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A30B6" w:rsidRPr="00C42B85" w:rsidP="002F730C">
      <w:pPr>
        <w:pStyle w:val="Title"/>
        <w:ind w:left="6372"/>
        <w:jc w:val="right"/>
        <w:rPr>
          <w:b w:val="0"/>
          <w:szCs w:val="28"/>
          <w:lang w:val="ru-RU"/>
        </w:rPr>
      </w:pPr>
      <w:r w:rsidRPr="00C42B85">
        <w:rPr>
          <w:b w:val="0"/>
          <w:szCs w:val="28"/>
          <w:lang w:val="ru-RU"/>
        </w:rPr>
        <w:t xml:space="preserve">        </w:t>
      </w:r>
      <w:r w:rsidRPr="00C42B85">
        <w:rPr>
          <w:b w:val="0"/>
          <w:szCs w:val="28"/>
        </w:rPr>
        <w:t xml:space="preserve">Дело № </w:t>
      </w:r>
      <w:r w:rsidRPr="00C42B85">
        <w:rPr>
          <w:b w:val="0"/>
          <w:szCs w:val="28"/>
          <w:lang w:val="ru-RU"/>
        </w:rPr>
        <w:t>5-</w:t>
      </w:r>
      <w:r w:rsidRPr="00C42B85" w:rsidR="0009038E">
        <w:rPr>
          <w:b w:val="0"/>
          <w:szCs w:val="28"/>
          <w:lang w:val="ru-RU"/>
        </w:rPr>
        <w:t>267</w:t>
      </w:r>
      <w:r w:rsidRPr="00C42B85">
        <w:rPr>
          <w:b w:val="0"/>
          <w:szCs w:val="28"/>
          <w:lang w:val="ru-RU"/>
        </w:rPr>
        <w:t>-040</w:t>
      </w:r>
      <w:r w:rsidRPr="00C42B85" w:rsidR="00F82007">
        <w:rPr>
          <w:b w:val="0"/>
          <w:szCs w:val="28"/>
          <w:lang w:val="ru-RU"/>
        </w:rPr>
        <w:t>2</w:t>
      </w:r>
      <w:r w:rsidRPr="00C42B85">
        <w:rPr>
          <w:b w:val="0"/>
          <w:szCs w:val="28"/>
        </w:rPr>
        <w:t>/20</w:t>
      </w:r>
      <w:r w:rsidRPr="00C42B85">
        <w:rPr>
          <w:b w:val="0"/>
          <w:szCs w:val="28"/>
          <w:lang w:val="ru-RU"/>
        </w:rPr>
        <w:t>2</w:t>
      </w:r>
      <w:r w:rsidRPr="00C42B85" w:rsidR="00DF448A">
        <w:rPr>
          <w:b w:val="0"/>
          <w:szCs w:val="28"/>
          <w:lang w:val="ru-RU"/>
        </w:rPr>
        <w:t>6</w:t>
      </w:r>
    </w:p>
    <w:p w:rsidR="00F22BFD" w:rsidRPr="00C42B85" w:rsidP="002F730C">
      <w:pPr>
        <w:pStyle w:val="Title"/>
        <w:jc w:val="right"/>
        <w:rPr>
          <w:b w:val="0"/>
          <w:bCs w:val="0"/>
          <w:szCs w:val="28"/>
          <w:lang w:val="ru-RU"/>
        </w:rPr>
      </w:pPr>
      <w:r w:rsidRPr="00C42B85">
        <w:rPr>
          <w:b w:val="0"/>
          <w:szCs w:val="28"/>
          <w:lang w:val="ru-RU"/>
        </w:rPr>
        <w:t xml:space="preserve">                                                               </w:t>
      </w:r>
      <w:r w:rsidRPr="00C42B85" w:rsidR="00124D04">
        <w:rPr>
          <w:b w:val="0"/>
          <w:szCs w:val="28"/>
          <w:lang w:val="ru-RU"/>
        </w:rPr>
        <w:t xml:space="preserve">   </w:t>
      </w:r>
      <w:r w:rsidRPr="00C42B85">
        <w:rPr>
          <w:b w:val="0"/>
          <w:szCs w:val="28"/>
          <w:lang w:val="ru-RU"/>
        </w:rPr>
        <w:t xml:space="preserve">       </w:t>
      </w:r>
      <w:r w:rsidRPr="00C42B85" w:rsidR="000D3A19">
        <w:rPr>
          <w:b w:val="0"/>
          <w:szCs w:val="28"/>
          <w:lang w:val="ru-RU"/>
        </w:rPr>
        <w:t xml:space="preserve">  </w:t>
      </w:r>
      <w:r w:rsidRPr="00C42B85">
        <w:rPr>
          <w:b w:val="0"/>
          <w:szCs w:val="28"/>
          <w:lang w:val="ru-RU"/>
        </w:rPr>
        <w:t xml:space="preserve">     УИД:</w:t>
      </w:r>
      <w:r w:rsidRPr="00C42B85">
        <w:rPr>
          <w:b w:val="0"/>
          <w:bCs w:val="0"/>
          <w:szCs w:val="28"/>
        </w:rPr>
        <w:t xml:space="preserve"> </w:t>
      </w:r>
      <w:r w:rsidRPr="00C42B85" w:rsidR="0009038E">
        <w:rPr>
          <w:b w:val="0"/>
          <w:bCs w:val="0"/>
          <w:szCs w:val="28"/>
        </w:rPr>
        <w:t>86MS0031-01-2026-002454-42</w:t>
      </w:r>
    </w:p>
    <w:p w:rsidR="00DF448A" w:rsidRPr="00C42B85" w:rsidP="002F730C">
      <w:pPr>
        <w:pStyle w:val="Title"/>
        <w:jc w:val="right"/>
        <w:rPr>
          <w:b w:val="0"/>
          <w:szCs w:val="28"/>
          <w:lang w:val="ru-RU"/>
        </w:rPr>
      </w:pPr>
    </w:p>
    <w:p w:rsidR="006A30B6" w:rsidRPr="00C42B85" w:rsidP="008C1025">
      <w:pPr>
        <w:pStyle w:val="Title"/>
        <w:rPr>
          <w:b w:val="0"/>
          <w:szCs w:val="28"/>
          <w:lang w:val="ru-RU"/>
        </w:rPr>
      </w:pPr>
      <w:r w:rsidRPr="00C42B85">
        <w:rPr>
          <w:b w:val="0"/>
          <w:szCs w:val="28"/>
          <w:lang w:val="ru-RU"/>
        </w:rPr>
        <w:t>ПОСТАНОВЛЕНИЕ</w:t>
      </w:r>
    </w:p>
    <w:p w:rsidR="006A30B6" w:rsidRPr="00C42B85" w:rsidP="008C1025">
      <w:pPr>
        <w:pStyle w:val="Title"/>
        <w:rPr>
          <w:b w:val="0"/>
          <w:szCs w:val="28"/>
          <w:lang w:val="ru-RU"/>
        </w:rPr>
      </w:pPr>
      <w:r w:rsidRPr="00C42B85">
        <w:rPr>
          <w:b w:val="0"/>
          <w:szCs w:val="28"/>
          <w:lang w:val="ru-RU"/>
        </w:rPr>
        <w:t>по делу об административном правонарушении</w:t>
      </w:r>
    </w:p>
    <w:p w:rsidR="006A30B6" w:rsidRPr="00C42B85" w:rsidP="008C1025">
      <w:pPr>
        <w:pStyle w:val="Title"/>
        <w:rPr>
          <w:b w:val="0"/>
          <w:szCs w:val="28"/>
          <w:lang w:val="ru-RU"/>
        </w:rPr>
      </w:pPr>
    </w:p>
    <w:p w:rsidR="00DF448A" w:rsidRPr="00C42B85" w:rsidP="00DF448A">
      <w:pPr>
        <w:rPr>
          <w:sz w:val="28"/>
          <w:szCs w:val="28"/>
        </w:rPr>
      </w:pPr>
      <w:r w:rsidRPr="00C42B85">
        <w:rPr>
          <w:sz w:val="28"/>
          <w:szCs w:val="28"/>
        </w:rPr>
        <w:t>15 июня</w:t>
      </w:r>
      <w:r w:rsidRPr="00C42B85">
        <w:rPr>
          <w:sz w:val="28"/>
          <w:szCs w:val="28"/>
        </w:rPr>
        <w:t xml:space="preserve"> 2026 года                                         </w:t>
      </w:r>
      <w:r w:rsidRPr="00C42B85" w:rsidR="00FA66C9">
        <w:rPr>
          <w:sz w:val="28"/>
          <w:szCs w:val="28"/>
        </w:rPr>
        <w:t xml:space="preserve">                           </w:t>
      </w:r>
      <w:r w:rsidRPr="00C42B85">
        <w:rPr>
          <w:sz w:val="28"/>
          <w:szCs w:val="28"/>
        </w:rPr>
        <w:t xml:space="preserve"> </w:t>
      </w:r>
      <w:r w:rsidRPr="00C42B85" w:rsidR="007B139D">
        <w:rPr>
          <w:sz w:val="28"/>
          <w:szCs w:val="28"/>
        </w:rPr>
        <w:t xml:space="preserve">   </w:t>
      </w:r>
      <w:r w:rsidRPr="00C42B85">
        <w:rPr>
          <w:sz w:val="28"/>
          <w:szCs w:val="28"/>
        </w:rPr>
        <w:t>пгт. Междуреченский</w:t>
      </w:r>
    </w:p>
    <w:p w:rsidR="00DF448A" w:rsidRPr="00C42B85" w:rsidP="00DF448A">
      <w:pPr>
        <w:rPr>
          <w:sz w:val="28"/>
          <w:szCs w:val="28"/>
        </w:rPr>
      </w:pPr>
    </w:p>
    <w:p w:rsidR="00046F78" w:rsidRPr="00C42B85" w:rsidP="007B139D">
      <w:pPr>
        <w:tabs>
          <w:tab w:val="right" w:pos="10440"/>
        </w:tabs>
        <w:jc w:val="both"/>
        <w:rPr>
          <w:sz w:val="28"/>
          <w:szCs w:val="28"/>
        </w:rPr>
      </w:pPr>
      <w:r w:rsidRPr="00C42B85">
        <w:rPr>
          <w:sz w:val="28"/>
          <w:szCs w:val="28"/>
        </w:rPr>
        <w:t xml:space="preserve">        </w:t>
      </w:r>
      <w:r w:rsidRPr="00C42B85" w:rsidR="00D70C02">
        <w:rPr>
          <w:sz w:val="28"/>
          <w:szCs w:val="28"/>
        </w:rPr>
        <w:t xml:space="preserve">Мировой судья судебного участка № </w:t>
      </w:r>
      <w:r w:rsidRPr="00C42B85" w:rsidR="003C532B">
        <w:rPr>
          <w:sz w:val="28"/>
          <w:szCs w:val="28"/>
        </w:rPr>
        <w:t>2</w:t>
      </w:r>
      <w:r w:rsidRPr="00C42B85" w:rsidR="00D70C02">
        <w:rPr>
          <w:sz w:val="28"/>
          <w:szCs w:val="28"/>
        </w:rPr>
        <w:t xml:space="preserve"> Кондинского судебного района Ханты-Мансийского автономного округа - </w:t>
      </w:r>
      <w:r w:rsidRPr="00C42B85" w:rsidR="006A5D90">
        <w:rPr>
          <w:sz w:val="28"/>
          <w:szCs w:val="28"/>
        </w:rPr>
        <w:t>Югры Черногрицкая</w:t>
      </w:r>
      <w:r w:rsidRPr="00C42B85" w:rsidR="003C532B">
        <w:rPr>
          <w:sz w:val="28"/>
          <w:szCs w:val="28"/>
        </w:rPr>
        <w:t xml:space="preserve"> Е.Н.</w:t>
      </w:r>
      <w:r w:rsidRPr="00C42B85" w:rsidR="00F82007">
        <w:rPr>
          <w:sz w:val="28"/>
          <w:szCs w:val="28"/>
        </w:rPr>
        <w:t>,</w:t>
      </w:r>
      <w:r w:rsidRPr="00C42B85" w:rsidR="00B02A4B">
        <w:rPr>
          <w:sz w:val="28"/>
          <w:szCs w:val="28"/>
        </w:rPr>
        <w:t xml:space="preserve"> с участием</w:t>
      </w:r>
    </w:p>
    <w:p w:rsidR="00B02A4B" w:rsidRPr="00C42B85" w:rsidP="007B139D">
      <w:pPr>
        <w:jc w:val="both"/>
        <w:rPr>
          <w:sz w:val="28"/>
          <w:szCs w:val="28"/>
        </w:rPr>
      </w:pPr>
      <w:r w:rsidRPr="00C42B85">
        <w:rPr>
          <w:sz w:val="28"/>
          <w:szCs w:val="28"/>
        </w:rPr>
        <w:t xml:space="preserve">        лица, в отношении ведется производство по делу об </w:t>
      </w:r>
      <w:r w:rsidRPr="00C42B85" w:rsidR="0017187C">
        <w:rPr>
          <w:sz w:val="28"/>
          <w:szCs w:val="28"/>
        </w:rPr>
        <w:t>административном</w:t>
      </w:r>
      <w:r w:rsidRPr="00C42B85">
        <w:rPr>
          <w:sz w:val="28"/>
          <w:szCs w:val="28"/>
        </w:rPr>
        <w:t xml:space="preserve"> правонарушении, Хайбуллова Р.И.,</w:t>
      </w:r>
    </w:p>
    <w:p w:rsidR="00046F78" w:rsidRPr="00C42B85" w:rsidP="008C1025">
      <w:pPr>
        <w:pStyle w:val="BodyTextIndent"/>
        <w:ind w:firstLine="567"/>
        <w:rPr>
          <w:sz w:val="28"/>
          <w:szCs w:val="28"/>
        </w:rPr>
      </w:pPr>
      <w:r w:rsidRPr="00C42B85">
        <w:rPr>
          <w:sz w:val="28"/>
          <w:szCs w:val="28"/>
        </w:rPr>
        <w:t>рассмотрев в открытом судебном заседании дело об административном правонарушении</w:t>
      </w:r>
      <w:r w:rsidRPr="00C42B85" w:rsidR="003C532B">
        <w:rPr>
          <w:sz w:val="28"/>
          <w:szCs w:val="28"/>
          <w:lang w:val="ru-RU"/>
        </w:rPr>
        <w:t xml:space="preserve"> </w:t>
      </w:r>
      <w:r w:rsidRPr="00C42B85" w:rsidR="006A30B6">
        <w:rPr>
          <w:sz w:val="28"/>
          <w:szCs w:val="28"/>
        </w:rPr>
        <w:t xml:space="preserve">в отношении </w:t>
      </w:r>
    </w:p>
    <w:p w:rsidR="00F73927" w:rsidRPr="00C42B85" w:rsidP="00F73927">
      <w:pPr>
        <w:pStyle w:val="BodyTextIndent"/>
        <w:ind w:left="2977" w:hanging="2437"/>
        <w:rPr>
          <w:sz w:val="28"/>
          <w:szCs w:val="28"/>
        </w:rPr>
      </w:pPr>
      <w:r w:rsidRPr="00C42B85">
        <w:rPr>
          <w:sz w:val="28"/>
          <w:szCs w:val="28"/>
          <w:lang w:val="ru-RU"/>
        </w:rPr>
        <w:t xml:space="preserve">    </w:t>
      </w:r>
      <w:r w:rsidRPr="00C42B85" w:rsidR="00DF448A">
        <w:rPr>
          <w:sz w:val="28"/>
          <w:szCs w:val="28"/>
          <w:lang w:val="ru-RU"/>
        </w:rPr>
        <w:t xml:space="preserve">                               </w:t>
      </w:r>
      <w:r w:rsidRPr="00C42B85" w:rsidR="0009038E">
        <w:rPr>
          <w:sz w:val="28"/>
          <w:szCs w:val="28"/>
          <w:lang w:val="ru-RU"/>
        </w:rPr>
        <w:t>Хайбуллова Руслана Илдаровича</w:t>
      </w:r>
      <w:r w:rsidRPr="00C42B85" w:rsidR="00EB0829">
        <w:rPr>
          <w:sz w:val="28"/>
          <w:szCs w:val="28"/>
          <w:lang w:val="ru-RU"/>
        </w:rPr>
        <w:t>,</w:t>
      </w:r>
      <w:r w:rsidR="00C246A5">
        <w:rPr>
          <w:sz w:val="28"/>
          <w:szCs w:val="28"/>
          <w:lang w:val="ru-RU"/>
        </w:rPr>
        <w:t>****</w:t>
      </w:r>
      <w:r w:rsidRPr="00C42B85">
        <w:rPr>
          <w:sz w:val="28"/>
          <w:szCs w:val="28"/>
        </w:rPr>
        <w:t xml:space="preserve">ранее привлекавшегося к административной ответственности по главе 12 Кодекса Российской Федерации об административных правонарушениях, </w:t>
      </w:r>
    </w:p>
    <w:p w:rsidR="00EB0829" w:rsidRPr="00C42B85" w:rsidP="00110B56">
      <w:pPr>
        <w:pStyle w:val="BodyTextIndent"/>
        <w:ind w:left="1843" w:firstLine="0"/>
        <w:rPr>
          <w:sz w:val="28"/>
          <w:szCs w:val="28"/>
          <w:lang w:val="ru-RU"/>
        </w:rPr>
      </w:pPr>
      <w:r w:rsidRPr="00C42B85">
        <w:rPr>
          <w:sz w:val="28"/>
          <w:szCs w:val="28"/>
          <w:lang w:val="ru-RU"/>
        </w:rPr>
        <w:t xml:space="preserve"> </w:t>
      </w:r>
    </w:p>
    <w:p w:rsidR="002F730C" w:rsidRPr="00C42B85" w:rsidP="00110B56">
      <w:pPr>
        <w:pStyle w:val="BodyTextIndent"/>
        <w:ind w:left="1843" w:firstLine="0"/>
        <w:rPr>
          <w:sz w:val="28"/>
          <w:szCs w:val="28"/>
        </w:rPr>
      </w:pPr>
    </w:p>
    <w:p w:rsidR="006A30B6" w:rsidRPr="00C42B85" w:rsidP="008C1025">
      <w:pPr>
        <w:jc w:val="center"/>
        <w:rPr>
          <w:sz w:val="28"/>
          <w:szCs w:val="28"/>
        </w:rPr>
      </w:pPr>
      <w:r w:rsidRPr="00C42B85">
        <w:rPr>
          <w:sz w:val="28"/>
          <w:szCs w:val="28"/>
        </w:rPr>
        <w:t>установил:</w:t>
      </w:r>
    </w:p>
    <w:p w:rsidR="003E776F" w:rsidRPr="00C42B85" w:rsidP="008C1025">
      <w:pPr>
        <w:jc w:val="center"/>
        <w:rPr>
          <w:sz w:val="28"/>
          <w:szCs w:val="28"/>
        </w:rPr>
      </w:pPr>
    </w:p>
    <w:p w:rsidR="003D749E" w:rsidRPr="00C42B85" w:rsidP="003D749E">
      <w:pPr>
        <w:ind w:firstLine="540"/>
        <w:jc w:val="both"/>
        <w:rPr>
          <w:sz w:val="28"/>
          <w:szCs w:val="28"/>
        </w:rPr>
      </w:pPr>
      <w:r w:rsidRPr="00C42B85">
        <w:rPr>
          <w:sz w:val="28"/>
          <w:szCs w:val="28"/>
        </w:rPr>
        <w:t xml:space="preserve"> </w:t>
      </w:r>
      <w:r w:rsidRPr="00C42B85" w:rsidR="0009038E">
        <w:rPr>
          <w:sz w:val="28"/>
          <w:szCs w:val="28"/>
        </w:rPr>
        <w:t>Хайбуллов Р.И.</w:t>
      </w:r>
      <w:r w:rsidRPr="00C42B85">
        <w:rPr>
          <w:sz w:val="28"/>
          <w:szCs w:val="28"/>
        </w:rPr>
        <w:t xml:space="preserve"> </w:t>
      </w:r>
      <w:r w:rsidRPr="00C42B85" w:rsidR="00D92992">
        <w:rPr>
          <w:sz w:val="28"/>
          <w:szCs w:val="28"/>
        </w:rPr>
        <w:t>27.05.2026</w:t>
      </w:r>
      <w:r w:rsidRPr="00C42B85" w:rsidR="00D70C02">
        <w:rPr>
          <w:sz w:val="28"/>
          <w:szCs w:val="28"/>
        </w:rPr>
        <w:t xml:space="preserve"> в </w:t>
      </w:r>
      <w:r w:rsidRPr="00C42B85" w:rsidR="00D92992">
        <w:rPr>
          <w:sz w:val="28"/>
          <w:szCs w:val="28"/>
        </w:rPr>
        <w:t>16</w:t>
      </w:r>
      <w:r w:rsidRPr="00C42B85" w:rsidR="00D70C02">
        <w:rPr>
          <w:sz w:val="28"/>
          <w:szCs w:val="28"/>
        </w:rPr>
        <w:t xml:space="preserve"> час</w:t>
      </w:r>
      <w:r w:rsidRPr="00C42B85" w:rsidR="002F730C">
        <w:rPr>
          <w:sz w:val="28"/>
          <w:szCs w:val="28"/>
        </w:rPr>
        <w:t>.</w:t>
      </w:r>
      <w:r w:rsidRPr="00C42B85" w:rsidR="00D70C02">
        <w:rPr>
          <w:sz w:val="28"/>
          <w:szCs w:val="28"/>
        </w:rPr>
        <w:t xml:space="preserve"> </w:t>
      </w:r>
      <w:r w:rsidRPr="00C42B85" w:rsidR="00D92992">
        <w:rPr>
          <w:sz w:val="28"/>
          <w:szCs w:val="28"/>
        </w:rPr>
        <w:t>00</w:t>
      </w:r>
      <w:r w:rsidRPr="00C42B85" w:rsidR="00D70C02">
        <w:rPr>
          <w:sz w:val="28"/>
          <w:szCs w:val="28"/>
        </w:rPr>
        <w:t xml:space="preserve"> мин</w:t>
      </w:r>
      <w:r w:rsidRPr="00C42B85" w:rsidR="002F730C">
        <w:rPr>
          <w:sz w:val="28"/>
          <w:szCs w:val="28"/>
        </w:rPr>
        <w:t>.</w:t>
      </w:r>
      <w:r w:rsidRPr="00C42B85" w:rsidR="003C532B">
        <w:rPr>
          <w:sz w:val="28"/>
          <w:szCs w:val="28"/>
        </w:rPr>
        <w:t xml:space="preserve"> </w:t>
      </w:r>
      <w:r w:rsidRPr="00C42B85">
        <w:rPr>
          <w:sz w:val="28"/>
          <w:szCs w:val="28"/>
        </w:rPr>
        <w:t xml:space="preserve">по </w:t>
      </w:r>
      <w:r w:rsidRPr="00C42B85" w:rsidR="006A5D90">
        <w:rPr>
          <w:sz w:val="28"/>
          <w:szCs w:val="28"/>
        </w:rPr>
        <w:t>адресу -</w:t>
      </w:r>
      <w:r w:rsidRPr="00C42B85">
        <w:rPr>
          <w:sz w:val="28"/>
          <w:szCs w:val="28"/>
        </w:rPr>
        <w:t xml:space="preserve"> </w:t>
      </w:r>
      <w:r w:rsidRPr="00C42B85" w:rsidR="003C532B">
        <w:rPr>
          <w:sz w:val="28"/>
          <w:szCs w:val="28"/>
        </w:rPr>
        <w:t xml:space="preserve"> ул. </w:t>
      </w:r>
      <w:r w:rsidRPr="00C42B85" w:rsidR="00D92992">
        <w:rPr>
          <w:sz w:val="28"/>
          <w:szCs w:val="28"/>
        </w:rPr>
        <w:t xml:space="preserve">Промышленная, </w:t>
      </w:r>
      <w:r w:rsidRPr="00C42B85" w:rsidR="0004729C">
        <w:rPr>
          <w:sz w:val="28"/>
          <w:szCs w:val="28"/>
        </w:rPr>
        <w:t xml:space="preserve">д. </w:t>
      </w:r>
      <w:r w:rsidRPr="00C42B85" w:rsidR="00D92992">
        <w:rPr>
          <w:sz w:val="28"/>
          <w:szCs w:val="28"/>
        </w:rPr>
        <w:t>5</w:t>
      </w:r>
      <w:r w:rsidRPr="00C42B85" w:rsidR="002F730C">
        <w:rPr>
          <w:sz w:val="28"/>
          <w:szCs w:val="28"/>
        </w:rPr>
        <w:t xml:space="preserve"> </w:t>
      </w:r>
      <w:r w:rsidRPr="00C42B85" w:rsidR="00D65B9E">
        <w:rPr>
          <w:sz w:val="28"/>
          <w:szCs w:val="28"/>
        </w:rPr>
        <w:t xml:space="preserve">пгт. </w:t>
      </w:r>
      <w:r w:rsidRPr="00C42B85" w:rsidR="00D92992">
        <w:rPr>
          <w:sz w:val="28"/>
          <w:szCs w:val="28"/>
        </w:rPr>
        <w:t>Мортка</w:t>
      </w:r>
      <w:r w:rsidRPr="00C42B85" w:rsidR="003C532B">
        <w:rPr>
          <w:sz w:val="28"/>
          <w:szCs w:val="28"/>
        </w:rPr>
        <w:t xml:space="preserve"> Кондинского района </w:t>
      </w:r>
      <w:r w:rsidRPr="00C42B85" w:rsidR="00B85CAA">
        <w:rPr>
          <w:sz w:val="28"/>
          <w:szCs w:val="28"/>
        </w:rPr>
        <w:t>ХМАО-Югр</w:t>
      </w:r>
      <w:r w:rsidRPr="00C42B85" w:rsidR="00BE52F3">
        <w:rPr>
          <w:sz w:val="28"/>
          <w:szCs w:val="28"/>
        </w:rPr>
        <w:t>ы</w:t>
      </w:r>
      <w:r w:rsidRPr="00C42B85" w:rsidR="003C532B">
        <w:rPr>
          <w:sz w:val="28"/>
          <w:szCs w:val="28"/>
        </w:rPr>
        <w:t xml:space="preserve"> управля</w:t>
      </w:r>
      <w:r w:rsidRPr="00C42B85" w:rsidR="00BE52F3">
        <w:rPr>
          <w:sz w:val="28"/>
          <w:szCs w:val="28"/>
        </w:rPr>
        <w:t>л</w:t>
      </w:r>
      <w:r w:rsidRPr="00C42B85" w:rsidR="003C532B">
        <w:rPr>
          <w:sz w:val="28"/>
          <w:szCs w:val="28"/>
        </w:rPr>
        <w:t xml:space="preserve"> </w:t>
      </w:r>
      <w:r w:rsidRPr="00C42B85" w:rsidR="004F5108">
        <w:rPr>
          <w:sz w:val="28"/>
          <w:szCs w:val="28"/>
        </w:rPr>
        <w:t>транспортн</w:t>
      </w:r>
      <w:r w:rsidRPr="00C42B85" w:rsidR="003C532B">
        <w:rPr>
          <w:sz w:val="28"/>
          <w:szCs w:val="28"/>
        </w:rPr>
        <w:t>ым</w:t>
      </w:r>
      <w:r w:rsidRPr="00C42B85" w:rsidR="004F5108">
        <w:rPr>
          <w:sz w:val="28"/>
          <w:szCs w:val="28"/>
        </w:rPr>
        <w:t xml:space="preserve"> средст</w:t>
      </w:r>
      <w:r w:rsidRPr="00C42B85" w:rsidR="003C532B">
        <w:rPr>
          <w:sz w:val="28"/>
          <w:szCs w:val="28"/>
        </w:rPr>
        <w:t>вом</w:t>
      </w:r>
      <w:r w:rsidRPr="00C42B85" w:rsidR="006845AB">
        <w:rPr>
          <w:sz w:val="28"/>
          <w:szCs w:val="28"/>
        </w:rPr>
        <w:t xml:space="preserve"> </w:t>
      </w:r>
      <w:r w:rsidRPr="00C42B85" w:rsidR="002F730C">
        <w:rPr>
          <w:sz w:val="28"/>
          <w:szCs w:val="28"/>
        </w:rPr>
        <w:t xml:space="preserve">- </w:t>
      </w:r>
      <w:r w:rsidRPr="00C42B85" w:rsidR="00D65B9E">
        <w:rPr>
          <w:sz w:val="28"/>
          <w:szCs w:val="28"/>
        </w:rPr>
        <w:t xml:space="preserve"> автомобилем </w:t>
      </w:r>
      <w:r w:rsidR="00C246A5">
        <w:rPr>
          <w:sz w:val="28"/>
          <w:szCs w:val="28"/>
        </w:rPr>
        <w:t>*</w:t>
      </w:r>
      <w:r w:rsidRPr="00C42B85" w:rsidR="005F7471">
        <w:rPr>
          <w:sz w:val="28"/>
          <w:szCs w:val="28"/>
        </w:rPr>
        <w:t xml:space="preserve">, </w:t>
      </w:r>
      <w:r w:rsidRPr="00C42B85" w:rsidR="00314A33">
        <w:rPr>
          <w:sz w:val="28"/>
          <w:szCs w:val="28"/>
        </w:rPr>
        <w:t>с</w:t>
      </w:r>
      <w:r w:rsidRPr="00C42B85" w:rsidR="003C532B">
        <w:rPr>
          <w:sz w:val="28"/>
          <w:szCs w:val="28"/>
        </w:rPr>
        <w:t xml:space="preserve"> признаками опьянения, в нарушение требований пункта 2.3.2 Правил дорожного движения, утвержденных Постановлением Совета Министров – Правительства РФ от 23.10.1993 г. №</w:t>
      </w:r>
      <w:r w:rsidRPr="00C42B85" w:rsidR="006A5D90">
        <w:rPr>
          <w:sz w:val="28"/>
          <w:szCs w:val="28"/>
        </w:rPr>
        <w:t>1090</w:t>
      </w:r>
      <w:r w:rsidRPr="00C42B85" w:rsidR="00F73927">
        <w:rPr>
          <w:sz w:val="28"/>
          <w:szCs w:val="28"/>
        </w:rPr>
        <w:t xml:space="preserve">, </w:t>
      </w:r>
      <w:r w:rsidRPr="00C42B85" w:rsidR="00D92992">
        <w:rPr>
          <w:sz w:val="28"/>
          <w:szCs w:val="28"/>
        </w:rPr>
        <w:t>27.05.2026</w:t>
      </w:r>
      <w:r w:rsidRPr="00C42B85" w:rsidR="00110B56">
        <w:rPr>
          <w:sz w:val="28"/>
          <w:szCs w:val="28"/>
        </w:rPr>
        <w:t xml:space="preserve"> в </w:t>
      </w:r>
      <w:r w:rsidRPr="00C42B85" w:rsidR="00EA653C">
        <w:rPr>
          <w:sz w:val="28"/>
          <w:szCs w:val="28"/>
        </w:rPr>
        <w:t>16</w:t>
      </w:r>
      <w:r w:rsidRPr="00C42B85" w:rsidR="00110B56">
        <w:rPr>
          <w:sz w:val="28"/>
          <w:szCs w:val="28"/>
        </w:rPr>
        <w:t xml:space="preserve"> час</w:t>
      </w:r>
      <w:r w:rsidRPr="00C42B85" w:rsidR="002F730C">
        <w:rPr>
          <w:sz w:val="28"/>
          <w:szCs w:val="28"/>
        </w:rPr>
        <w:t>.</w:t>
      </w:r>
      <w:r w:rsidRPr="00C42B85" w:rsidR="00110B56">
        <w:rPr>
          <w:sz w:val="28"/>
          <w:szCs w:val="28"/>
        </w:rPr>
        <w:t xml:space="preserve"> </w:t>
      </w:r>
      <w:r w:rsidRPr="00C42B85" w:rsidR="00EA653C">
        <w:rPr>
          <w:sz w:val="28"/>
          <w:szCs w:val="28"/>
        </w:rPr>
        <w:t xml:space="preserve">35 </w:t>
      </w:r>
      <w:r w:rsidRPr="00C42B85" w:rsidR="00110B56">
        <w:rPr>
          <w:sz w:val="28"/>
          <w:szCs w:val="28"/>
        </w:rPr>
        <w:t>мин</w:t>
      </w:r>
      <w:r w:rsidRPr="00C42B85" w:rsidR="002F730C">
        <w:rPr>
          <w:sz w:val="28"/>
          <w:szCs w:val="28"/>
        </w:rPr>
        <w:t>.</w:t>
      </w:r>
      <w:r w:rsidRPr="00C42B85" w:rsidR="00110B56">
        <w:rPr>
          <w:sz w:val="28"/>
          <w:szCs w:val="28"/>
        </w:rPr>
        <w:t xml:space="preserve"> </w:t>
      </w:r>
      <w:r w:rsidRPr="00C42B85" w:rsidR="00F22BFD">
        <w:rPr>
          <w:sz w:val="28"/>
          <w:szCs w:val="28"/>
        </w:rPr>
        <w:t xml:space="preserve">по адресу -  </w:t>
      </w:r>
      <w:r w:rsidRPr="00C42B85" w:rsidR="006741EF">
        <w:rPr>
          <w:sz w:val="28"/>
          <w:szCs w:val="28"/>
        </w:rPr>
        <w:t xml:space="preserve">ул. </w:t>
      </w:r>
      <w:r w:rsidRPr="00C42B85" w:rsidR="00BE52F3">
        <w:rPr>
          <w:sz w:val="28"/>
          <w:szCs w:val="28"/>
        </w:rPr>
        <w:t xml:space="preserve"> </w:t>
      </w:r>
      <w:r w:rsidRPr="00C42B85" w:rsidR="00EA653C">
        <w:rPr>
          <w:sz w:val="28"/>
          <w:szCs w:val="28"/>
        </w:rPr>
        <w:t xml:space="preserve">Промышленная, </w:t>
      </w:r>
      <w:r w:rsidRPr="00C42B85" w:rsidR="0004729C">
        <w:rPr>
          <w:sz w:val="28"/>
          <w:szCs w:val="28"/>
        </w:rPr>
        <w:t xml:space="preserve">д. </w:t>
      </w:r>
      <w:r w:rsidRPr="00C42B85" w:rsidR="00EA653C">
        <w:rPr>
          <w:sz w:val="28"/>
          <w:szCs w:val="28"/>
        </w:rPr>
        <w:t>5 пгт. Мортка</w:t>
      </w:r>
      <w:r w:rsidRPr="00C42B85" w:rsidR="006741EF">
        <w:rPr>
          <w:sz w:val="28"/>
          <w:szCs w:val="28"/>
        </w:rPr>
        <w:t xml:space="preserve"> Кондинского района ХМАО-Югры, </w:t>
      </w:r>
      <w:r w:rsidRPr="00C42B85" w:rsidR="003C532B">
        <w:rPr>
          <w:sz w:val="28"/>
          <w:szCs w:val="28"/>
        </w:rPr>
        <w:t>не выполнил законное требование должностного лица о прохождении медицинского освидетельствования на состояние опьянения, его действи</w:t>
      </w:r>
      <w:r w:rsidRPr="00C42B85" w:rsidR="002F730C">
        <w:rPr>
          <w:sz w:val="28"/>
          <w:szCs w:val="28"/>
        </w:rPr>
        <w:t>е (бездействие)</w:t>
      </w:r>
      <w:r w:rsidRPr="00C42B85" w:rsidR="003C532B">
        <w:rPr>
          <w:sz w:val="28"/>
          <w:szCs w:val="28"/>
        </w:rPr>
        <w:t xml:space="preserve"> не содер</w:t>
      </w:r>
      <w:r w:rsidRPr="00C42B85" w:rsidR="009C19E1">
        <w:rPr>
          <w:sz w:val="28"/>
          <w:szCs w:val="28"/>
        </w:rPr>
        <w:t>ж</w:t>
      </w:r>
      <w:r w:rsidRPr="00C42B85" w:rsidR="002F730C">
        <w:rPr>
          <w:sz w:val="28"/>
          <w:szCs w:val="28"/>
        </w:rPr>
        <w:t>и</w:t>
      </w:r>
      <w:r w:rsidRPr="00C42B85" w:rsidR="009C19E1">
        <w:rPr>
          <w:sz w:val="28"/>
          <w:szCs w:val="28"/>
        </w:rPr>
        <w:t>т</w:t>
      </w:r>
      <w:r w:rsidRPr="00C42B85" w:rsidR="003C532B">
        <w:rPr>
          <w:sz w:val="28"/>
          <w:szCs w:val="28"/>
        </w:rPr>
        <w:t xml:space="preserve"> признаков уголовно наказуемого деяния. </w:t>
      </w:r>
      <w:r w:rsidRPr="00C42B85">
        <w:rPr>
          <w:sz w:val="28"/>
          <w:szCs w:val="28"/>
        </w:rPr>
        <w:t xml:space="preserve"> </w:t>
      </w:r>
    </w:p>
    <w:p w:rsidR="00A921C3" w:rsidRPr="00C42B85" w:rsidP="003D749E">
      <w:pPr>
        <w:ind w:firstLine="540"/>
        <w:jc w:val="both"/>
        <w:rPr>
          <w:sz w:val="28"/>
          <w:szCs w:val="28"/>
        </w:rPr>
      </w:pPr>
      <w:r w:rsidRPr="00C42B85">
        <w:rPr>
          <w:sz w:val="28"/>
          <w:szCs w:val="28"/>
        </w:rPr>
        <w:t xml:space="preserve"> </w:t>
      </w:r>
      <w:r w:rsidRPr="00C42B85">
        <w:rPr>
          <w:rStyle w:val="Strong"/>
          <w:b w:val="0"/>
          <w:sz w:val="28"/>
          <w:szCs w:val="28"/>
        </w:rPr>
        <w:t xml:space="preserve">Хайбуллов Р.И. в судебном заседании вину в совершении административного правонарушения не признал и пояснил следующее. 27.05.2026 </w:t>
      </w:r>
      <w:r w:rsidRPr="00C42B85" w:rsidR="00647096">
        <w:rPr>
          <w:rStyle w:val="Strong"/>
          <w:b w:val="0"/>
          <w:sz w:val="28"/>
          <w:szCs w:val="28"/>
        </w:rPr>
        <w:t xml:space="preserve">до 5 часов утра </w:t>
      </w:r>
      <w:r w:rsidRPr="00C42B85">
        <w:rPr>
          <w:rStyle w:val="Strong"/>
          <w:b w:val="0"/>
          <w:sz w:val="28"/>
          <w:szCs w:val="28"/>
        </w:rPr>
        <w:t>он употреблял с друзьями спиртные напитки, выпив примерно одну бутылку водки</w:t>
      </w:r>
      <w:r w:rsidRPr="00C42B85" w:rsidR="00647096">
        <w:rPr>
          <w:rStyle w:val="Strong"/>
          <w:b w:val="0"/>
          <w:sz w:val="28"/>
          <w:szCs w:val="28"/>
        </w:rPr>
        <w:t>.</w:t>
      </w:r>
      <w:r w:rsidRPr="00C42B85">
        <w:rPr>
          <w:rStyle w:val="Strong"/>
          <w:b w:val="0"/>
          <w:sz w:val="28"/>
          <w:szCs w:val="28"/>
        </w:rPr>
        <w:t xml:space="preserve"> 27.05.2026 </w:t>
      </w:r>
      <w:r w:rsidRPr="00C42B85" w:rsidR="00625F0A">
        <w:rPr>
          <w:rStyle w:val="Strong"/>
          <w:b w:val="0"/>
          <w:sz w:val="28"/>
          <w:szCs w:val="28"/>
        </w:rPr>
        <w:t xml:space="preserve">после обеда </w:t>
      </w:r>
      <w:r w:rsidRPr="00C42B85">
        <w:rPr>
          <w:rStyle w:val="Strong"/>
          <w:b w:val="0"/>
          <w:sz w:val="28"/>
          <w:szCs w:val="28"/>
        </w:rPr>
        <w:t>он не находился в состоянии алкогольного опьянения, однако, у него имелись остаточные признаки опьянения, учитывая, что с момента употребления алкоголя прошло достаточно много времени.</w:t>
      </w:r>
      <w:r w:rsidRPr="00C42B85" w:rsidR="0050272F">
        <w:rPr>
          <w:rStyle w:val="Strong"/>
          <w:b w:val="0"/>
          <w:sz w:val="28"/>
          <w:szCs w:val="28"/>
        </w:rPr>
        <w:t xml:space="preserve"> </w:t>
      </w:r>
      <w:r w:rsidRPr="00C42B85">
        <w:rPr>
          <w:rStyle w:val="Strong"/>
          <w:b w:val="0"/>
          <w:sz w:val="28"/>
          <w:szCs w:val="28"/>
        </w:rPr>
        <w:t xml:space="preserve">27.05.2026 примерно в 16 часов он следовал на принадлежащем ему автомобиле по </w:t>
      </w:r>
      <w:r w:rsidRPr="00C42B85" w:rsidR="00625F0A">
        <w:rPr>
          <w:rStyle w:val="Strong"/>
          <w:b w:val="0"/>
          <w:sz w:val="28"/>
          <w:szCs w:val="28"/>
        </w:rPr>
        <w:t>ул.</w:t>
      </w:r>
      <w:r w:rsidRPr="00C42B85">
        <w:rPr>
          <w:rStyle w:val="Strong"/>
          <w:b w:val="0"/>
          <w:sz w:val="28"/>
          <w:szCs w:val="28"/>
        </w:rPr>
        <w:t xml:space="preserve"> Промышленной в </w:t>
      </w:r>
      <w:r w:rsidRPr="00C42B85" w:rsidR="0050272F">
        <w:rPr>
          <w:rStyle w:val="Strong"/>
          <w:b w:val="0"/>
          <w:sz w:val="28"/>
          <w:szCs w:val="28"/>
        </w:rPr>
        <w:t xml:space="preserve">пгт. </w:t>
      </w:r>
      <w:r w:rsidRPr="00C42B85">
        <w:rPr>
          <w:rStyle w:val="Strong"/>
          <w:b w:val="0"/>
          <w:sz w:val="28"/>
          <w:szCs w:val="28"/>
        </w:rPr>
        <w:t>Мортка, где был остановлен сотрудниками полиции.</w:t>
      </w:r>
      <w:r w:rsidRPr="00C42B85" w:rsidR="0050272F">
        <w:rPr>
          <w:rStyle w:val="Strong"/>
          <w:b w:val="0"/>
          <w:sz w:val="28"/>
          <w:szCs w:val="28"/>
        </w:rPr>
        <w:t xml:space="preserve"> </w:t>
      </w:r>
      <w:r w:rsidRPr="00C42B85">
        <w:rPr>
          <w:rStyle w:val="Strong"/>
          <w:b w:val="0"/>
          <w:sz w:val="28"/>
          <w:szCs w:val="28"/>
        </w:rPr>
        <w:t>Сотрудник Госавтоинспекции Яшков Е.Ю. указал ему, что в случае, если он пожелает пройти освидетельствование на состояние алкогольного опьянения и (или) медицинское освидетельствование на состояние опьянения, то его автомобиль будет помещён на штрафную стоянку в городе Урай, а если откажется от прохождения указанных процедур, то автомобиль останется в пгт. Мортка. По мнению Хайбуллова Р.И., поведение Яшкова Е.Ю., а именно высказанные им угрозы о помещении автомобиля на штрафстоянку, вынудили его отказаться от прохождения освидетельствования на состояние алкогольного опьянения и медицинского освидетельствования на состояние опьянения, а также нарушили его права.</w:t>
      </w:r>
      <w:r w:rsidRPr="00C42B85" w:rsidR="0050272F">
        <w:rPr>
          <w:rStyle w:val="Strong"/>
          <w:b w:val="0"/>
          <w:sz w:val="28"/>
          <w:szCs w:val="28"/>
        </w:rPr>
        <w:t xml:space="preserve"> </w:t>
      </w:r>
      <w:r w:rsidRPr="00C42B85">
        <w:rPr>
          <w:rStyle w:val="Strong"/>
          <w:b w:val="0"/>
          <w:sz w:val="28"/>
          <w:szCs w:val="28"/>
        </w:rPr>
        <w:t xml:space="preserve">Кроме </w:t>
      </w:r>
      <w:r w:rsidRPr="00C42B85">
        <w:rPr>
          <w:rStyle w:val="Strong"/>
          <w:b w:val="0"/>
          <w:sz w:val="28"/>
          <w:szCs w:val="28"/>
        </w:rPr>
        <w:t>того, Хайбуллов Р.И. указал, что на момент его остановки у сотрудников полиции не имелось прибора измерения, с помощью которого проводится процедура освидетельствования на состояние алкогольного опьянения на месте</w:t>
      </w:r>
      <w:r w:rsidRPr="00C42B85" w:rsidR="00DE2F41">
        <w:rPr>
          <w:rStyle w:val="Strong"/>
          <w:b w:val="0"/>
          <w:sz w:val="28"/>
          <w:szCs w:val="28"/>
        </w:rPr>
        <w:t>, с прибором его не знакомили.</w:t>
      </w:r>
      <w:r w:rsidRPr="00C42B85">
        <w:rPr>
          <w:rStyle w:val="Strong"/>
          <w:b w:val="0"/>
          <w:sz w:val="28"/>
          <w:szCs w:val="28"/>
        </w:rPr>
        <w:t xml:space="preserve"> Данный прибор был привез</w:t>
      </w:r>
      <w:r w:rsidRPr="00C42B85" w:rsidR="003D749E">
        <w:rPr>
          <w:rStyle w:val="Strong"/>
          <w:b w:val="0"/>
          <w:sz w:val="28"/>
          <w:szCs w:val="28"/>
        </w:rPr>
        <w:t>е</w:t>
      </w:r>
      <w:r w:rsidRPr="00C42B85">
        <w:rPr>
          <w:rStyle w:val="Strong"/>
          <w:b w:val="0"/>
          <w:sz w:val="28"/>
          <w:szCs w:val="28"/>
        </w:rPr>
        <w:t>н сотрудниками</w:t>
      </w:r>
      <w:r w:rsidRPr="00C42B85" w:rsidR="00625F0A">
        <w:rPr>
          <w:rStyle w:val="Strong"/>
          <w:b w:val="0"/>
          <w:sz w:val="28"/>
          <w:szCs w:val="28"/>
        </w:rPr>
        <w:t xml:space="preserve"> полиции</w:t>
      </w:r>
      <w:r w:rsidRPr="00C42B85">
        <w:rPr>
          <w:rStyle w:val="Strong"/>
          <w:b w:val="0"/>
          <w:sz w:val="28"/>
          <w:szCs w:val="28"/>
        </w:rPr>
        <w:t xml:space="preserve"> уже после того, как был зафиксирован его отказ от прохождения освидетельствования.</w:t>
      </w:r>
      <w:r w:rsidRPr="00C42B85" w:rsidR="00A33E2A">
        <w:rPr>
          <w:rStyle w:val="Strong"/>
          <w:b w:val="0"/>
          <w:sz w:val="28"/>
          <w:szCs w:val="28"/>
        </w:rPr>
        <w:t xml:space="preserve"> Видеозапись, представленная в материалы дела, не полная.</w:t>
      </w:r>
    </w:p>
    <w:p w:rsidR="00C35B95" w:rsidRPr="00C42B85" w:rsidP="00B02490">
      <w:pPr>
        <w:pStyle w:val="ds-markdown-paragraph"/>
        <w:shd w:val="clear" w:color="auto" w:fill="FFFFFF"/>
        <w:spacing w:before="0" w:beforeAutospacing="0" w:after="0" w:afterAutospacing="0"/>
        <w:ind w:firstLine="540"/>
        <w:jc w:val="both"/>
        <w:rPr>
          <w:rStyle w:val="Strong"/>
          <w:b w:val="0"/>
          <w:sz w:val="28"/>
          <w:szCs w:val="28"/>
        </w:rPr>
      </w:pPr>
      <w:r w:rsidRPr="00C42B85">
        <w:rPr>
          <w:sz w:val="28"/>
          <w:szCs w:val="28"/>
        </w:rPr>
        <w:t>Свидетель Яшков Е.Б., врио начальника отдела Госавтоинспекции ОМВД России по К</w:t>
      </w:r>
      <w:r w:rsidRPr="00C42B85" w:rsidR="00C23A86">
        <w:rPr>
          <w:sz w:val="28"/>
          <w:szCs w:val="28"/>
        </w:rPr>
        <w:t xml:space="preserve">ондинскому </w:t>
      </w:r>
      <w:r w:rsidRPr="00C42B85">
        <w:rPr>
          <w:sz w:val="28"/>
          <w:szCs w:val="28"/>
        </w:rPr>
        <w:t xml:space="preserve">району в судебном заседании показал, что </w:t>
      </w:r>
      <w:r w:rsidRPr="00C42B85">
        <w:rPr>
          <w:rStyle w:val="Strong"/>
          <w:b w:val="0"/>
          <w:sz w:val="28"/>
          <w:szCs w:val="28"/>
        </w:rPr>
        <w:t>27.05.2026 на улице Промышленной, д</w:t>
      </w:r>
      <w:r w:rsidRPr="00C42B85" w:rsidR="00B02490">
        <w:rPr>
          <w:rStyle w:val="Strong"/>
          <w:b w:val="0"/>
          <w:sz w:val="28"/>
          <w:szCs w:val="28"/>
        </w:rPr>
        <w:t>.</w:t>
      </w:r>
      <w:r w:rsidRPr="00C42B85">
        <w:rPr>
          <w:rStyle w:val="Strong"/>
          <w:b w:val="0"/>
          <w:sz w:val="28"/>
          <w:szCs w:val="28"/>
        </w:rPr>
        <w:t xml:space="preserve"> 5 в </w:t>
      </w:r>
      <w:r w:rsidRPr="00C42B85" w:rsidR="00B02490">
        <w:rPr>
          <w:rStyle w:val="Strong"/>
          <w:b w:val="0"/>
          <w:sz w:val="28"/>
          <w:szCs w:val="28"/>
        </w:rPr>
        <w:t>пгт.</w:t>
      </w:r>
      <w:r w:rsidRPr="00C42B85">
        <w:rPr>
          <w:rStyle w:val="Strong"/>
          <w:b w:val="0"/>
          <w:sz w:val="28"/>
          <w:szCs w:val="28"/>
        </w:rPr>
        <w:t xml:space="preserve"> Мортка было остановлено транспортное средство </w:t>
      </w:r>
      <w:r w:rsidR="00C246A5">
        <w:rPr>
          <w:rStyle w:val="Strong"/>
          <w:b w:val="0"/>
          <w:sz w:val="28"/>
          <w:szCs w:val="28"/>
        </w:rPr>
        <w:t>*</w:t>
      </w:r>
      <w:r w:rsidRPr="00C42B85">
        <w:rPr>
          <w:rStyle w:val="Strong"/>
          <w:b w:val="0"/>
          <w:sz w:val="28"/>
          <w:szCs w:val="28"/>
        </w:rPr>
        <w:t xml:space="preserve"> под управлением Хайбуллова Р.И., у которого были выявлены признаки опьянения – запах алкоголя изо рта и резкое изменение окраски кожных покровов лица.</w:t>
      </w:r>
      <w:r w:rsidRPr="00C42B85" w:rsidR="00B02490">
        <w:rPr>
          <w:rStyle w:val="Strong"/>
          <w:b w:val="0"/>
          <w:sz w:val="28"/>
          <w:szCs w:val="28"/>
        </w:rPr>
        <w:t xml:space="preserve"> </w:t>
      </w:r>
      <w:r w:rsidRPr="00C42B85">
        <w:rPr>
          <w:rStyle w:val="Strong"/>
          <w:b w:val="0"/>
          <w:sz w:val="28"/>
          <w:szCs w:val="28"/>
        </w:rPr>
        <w:t xml:space="preserve">Хайбуллов Р.И. был отстранён от управления транспортным средством, ему </w:t>
      </w:r>
      <w:r w:rsidRPr="00C42B85" w:rsidR="00A33E2A">
        <w:rPr>
          <w:rStyle w:val="Strong"/>
          <w:b w:val="0"/>
          <w:sz w:val="28"/>
          <w:szCs w:val="28"/>
        </w:rPr>
        <w:t xml:space="preserve">были </w:t>
      </w:r>
      <w:r w:rsidRPr="00C42B85">
        <w:rPr>
          <w:rStyle w:val="Strong"/>
          <w:b w:val="0"/>
          <w:sz w:val="28"/>
          <w:szCs w:val="28"/>
        </w:rPr>
        <w:t>разъяснены процессуальные права, после чего предложено пройти освидетельствование на состояние алкогольного опьянения, на что последний ответил отказом.</w:t>
      </w:r>
      <w:r w:rsidRPr="00C42B85" w:rsidR="00B02490">
        <w:rPr>
          <w:rStyle w:val="Strong"/>
          <w:b w:val="0"/>
          <w:sz w:val="28"/>
          <w:szCs w:val="28"/>
        </w:rPr>
        <w:t xml:space="preserve"> </w:t>
      </w:r>
      <w:r w:rsidRPr="00C42B85">
        <w:rPr>
          <w:rStyle w:val="Strong"/>
          <w:b w:val="0"/>
          <w:sz w:val="28"/>
          <w:szCs w:val="28"/>
        </w:rPr>
        <w:t>В связи с отказом от прохождения освидетельствования на состояние алкогольного опьянения Хайбуллову Р.И. было предложено пройти медицинское освидетельствование на состояние опьянения, от прохождения которого он также отказался. Указанные обстоятельства зафиксированы на видеозаписи.</w:t>
      </w:r>
      <w:r w:rsidRPr="00C42B85" w:rsidR="00B02490">
        <w:rPr>
          <w:rStyle w:val="Strong"/>
          <w:b w:val="0"/>
          <w:sz w:val="28"/>
          <w:szCs w:val="28"/>
        </w:rPr>
        <w:t xml:space="preserve"> </w:t>
      </w:r>
      <w:r w:rsidRPr="00C42B85">
        <w:rPr>
          <w:rStyle w:val="Strong"/>
          <w:b w:val="0"/>
          <w:sz w:val="28"/>
          <w:szCs w:val="28"/>
        </w:rPr>
        <w:t>Психического давления на Хайбуллова Р.И. не оказывалось, угроз</w:t>
      </w:r>
      <w:r w:rsidRPr="00C42B85" w:rsidR="00EE28F4">
        <w:rPr>
          <w:rStyle w:val="Strong"/>
          <w:b w:val="0"/>
          <w:sz w:val="28"/>
          <w:szCs w:val="28"/>
        </w:rPr>
        <w:t xml:space="preserve"> в адрес Хайбуллова Р.И.</w:t>
      </w:r>
      <w:r w:rsidRPr="00C42B85">
        <w:rPr>
          <w:rStyle w:val="Strong"/>
          <w:b w:val="0"/>
          <w:sz w:val="28"/>
          <w:szCs w:val="28"/>
        </w:rPr>
        <w:t>, в том числе о помещении автомобиля на штрафстоянку в случае согласия на освидетельствование, не высказывалось.</w:t>
      </w:r>
      <w:r w:rsidRPr="00C42B85" w:rsidR="00B02490">
        <w:rPr>
          <w:rStyle w:val="Strong"/>
          <w:b w:val="0"/>
          <w:sz w:val="28"/>
          <w:szCs w:val="28"/>
        </w:rPr>
        <w:t xml:space="preserve"> </w:t>
      </w:r>
      <w:r w:rsidRPr="00C42B85">
        <w:rPr>
          <w:rStyle w:val="Strong"/>
          <w:b w:val="0"/>
          <w:sz w:val="28"/>
          <w:szCs w:val="28"/>
        </w:rPr>
        <w:t>По результатам проведённой процедуры были составлены процессуальные документы, которые Хайбуллов Р.И. подписал без замечаний, копии протоколов вручены ему на месте.</w:t>
      </w:r>
    </w:p>
    <w:p w:rsidR="006A30B6" w:rsidRPr="00C42B85" w:rsidP="00C35B95">
      <w:pPr>
        <w:pStyle w:val="BodyTextIndent"/>
        <w:ind w:firstLine="539"/>
        <w:rPr>
          <w:b/>
          <w:sz w:val="28"/>
          <w:szCs w:val="28"/>
        </w:rPr>
      </w:pPr>
      <w:r w:rsidRPr="00C42B85">
        <w:rPr>
          <w:sz w:val="28"/>
          <w:szCs w:val="28"/>
          <w:lang w:val="ru-RU"/>
        </w:rPr>
        <w:t>Заслушав участников процесса, и</w:t>
      </w:r>
      <w:r w:rsidRPr="00C42B85" w:rsidR="00627B7F">
        <w:rPr>
          <w:sz w:val="28"/>
          <w:szCs w:val="28"/>
        </w:rPr>
        <w:t>зучив материалы</w:t>
      </w:r>
      <w:r w:rsidRPr="00C42B85" w:rsidR="00D70C02">
        <w:rPr>
          <w:sz w:val="28"/>
          <w:szCs w:val="28"/>
        </w:rPr>
        <w:t xml:space="preserve"> дела, мировой судья приходит к следующему.</w:t>
      </w:r>
    </w:p>
    <w:p w:rsidR="00DB14ED" w:rsidRPr="00C42B85" w:rsidP="00DB14ED">
      <w:pPr>
        <w:pStyle w:val="NormalWeb"/>
        <w:spacing w:before="0" w:beforeAutospacing="0" w:after="0" w:afterAutospacing="0"/>
        <w:ind w:firstLine="540"/>
        <w:jc w:val="both"/>
        <w:rPr>
          <w:sz w:val="28"/>
          <w:szCs w:val="28"/>
        </w:rPr>
      </w:pPr>
      <w:hyperlink r:id="rId5" w:history="1">
        <w:r w:rsidRPr="00C42B85">
          <w:rPr>
            <w:rStyle w:val="Hyperlink"/>
            <w:color w:val="auto"/>
            <w:sz w:val="28"/>
            <w:szCs w:val="28"/>
            <w:u w:val="none"/>
          </w:rPr>
          <w:t>Частью 1 статьи 12.26</w:t>
        </w:r>
      </w:hyperlink>
      <w:r w:rsidRPr="00C42B85">
        <w:rPr>
          <w:sz w:val="28"/>
          <w:szCs w:val="28"/>
        </w:rPr>
        <w:t xml:space="preserve"> Кодекса Российской Федерации об административных правонарушениях установлена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6" w:history="1">
        <w:r w:rsidRPr="00C42B85">
          <w:rPr>
            <w:rStyle w:val="Hyperlink"/>
            <w:color w:val="auto"/>
            <w:sz w:val="28"/>
            <w:szCs w:val="28"/>
            <w:u w:val="none"/>
          </w:rPr>
          <w:t>деяния</w:t>
        </w:r>
      </w:hyperlink>
      <w:r w:rsidRPr="00C42B85">
        <w:rPr>
          <w:sz w:val="28"/>
          <w:szCs w:val="28"/>
        </w:rPr>
        <w:t xml:space="preserve">, что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 </w:t>
      </w:r>
    </w:p>
    <w:p w:rsidR="00B92598" w:rsidRPr="00C42B85" w:rsidP="008C1025">
      <w:pPr>
        <w:ind w:firstLine="540"/>
        <w:jc w:val="both"/>
        <w:rPr>
          <w:sz w:val="28"/>
          <w:szCs w:val="28"/>
        </w:rPr>
      </w:pPr>
      <w:r w:rsidRPr="00C42B85">
        <w:rPr>
          <w:sz w:val="28"/>
          <w:szCs w:val="28"/>
        </w:rPr>
        <w:t xml:space="preserve">Согласно </w:t>
      </w:r>
      <w:hyperlink r:id="rId7" w:history="1">
        <w:r w:rsidRPr="00C42B85">
          <w:rPr>
            <w:rStyle w:val="Hyperlink"/>
            <w:color w:val="auto"/>
            <w:sz w:val="28"/>
            <w:szCs w:val="28"/>
            <w:u w:val="none"/>
          </w:rPr>
          <w:t>пункту 2.3.2</w:t>
        </w:r>
      </w:hyperlink>
      <w:r w:rsidRPr="00C42B85">
        <w:rPr>
          <w:sz w:val="28"/>
          <w:szCs w:val="28"/>
        </w:rPr>
        <w:t xml:space="preserve"> Правил дорожного движения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B92598" w:rsidRPr="00C42B85" w:rsidP="008C1025">
      <w:pPr>
        <w:ind w:firstLine="540"/>
        <w:jc w:val="both"/>
        <w:rPr>
          <w:sz w:val="28"/>
          <w:szCs w:val="28"/>
        </w:rPr>
      </w:pPr>
      <w:hyperlink r:id="rId8" w:history="1">
        <w:r w:rsidRPr="00C42B85">
          <w:rPr>
            <w:rStyle w:val="Hyperlink"/>
            <w:color w:val="auto"/>
            <w:sz w:val="28"/>
            <w:szCs w:val="28"/>
            <w:u w:val="none"/>
          </w:rPr>
          <w:t>Частью 1.1 статьи 27.12</w:t>
        </w:r>
      </w:hyperlink>
      <w:r w:rsidRPr="00C42B85">
        <w:rPr>
          <w:sz w:val="28"/>
          <w:szCs w:val="28"/>
        </w:rPr>
        <w:t xml:space="preserve">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r:id="rId9" w:history="1">
        <w:r w:rsidRPr="00C42B85">
          <w:rPr>
            <w:rStyle w:val="Hyperlink"/>
            <w:color w:val="auto"/>
            <w:sz w:val="28"/>
            <w:szCs w:val="28"/>
            <w:u w:val="none"/>
          </w:rPr>
          <w:t>статьей 12.24</w:t>
        </w:r>
      </w:hyperlink>
      <w:r w:rsidRPr="00C42B85">
        <w:rPr>
          <w:sz w:val="28"/>
          <w:szCs w:val="28"/>
        </w:rPr>
        <w:t xml:space="preserve"> настоящего </w:t>
      </w:r>
      <w:r w:rsidRPr="00C42B85">
        <w:rPr>
          <w:sz w:val="28"/>
          <w:szCs w:val="28"/>
        </w:rPr>
        <w:t xml:space="preserve">Кодекса, подлежит освидетельствованию на состояние алкогольного опьянения в соответствии с </w:t>
      </w:r>
      <w:hyperlink r:id="rId10" w:history="1">
        <w:r w:rsidRPr="00C42B85">
          <w:rPr>
            <w:rStyle w:val="Hyperlink"/>
            <w:color w:val="auto"/>
            <w:sz w:val="28"/>
            <w:szCs w:val="28"/>
            <w:u w:val="none"/>
          </w:rPr>
          <w:t>частью 6 настоящей статьи</w:t>
        </w:r>
      </w:hyperlink>
      <w:r w:rsidRPr="00C42B85">
        <w:rPr>
          <w:sz w:val="28"/>
          <w:szCs w:val="28"/>
        </w:rPr>
        <w:t xml:space="preserve">.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w:t>
      </w:r>
    </w:p>
    <w:p w:rsidR="00977E1D" w:rsidRPr="00C42B85" w:rsidP="00977E1D">
      <w:pPr>
        <w:ind w:firstLine="540"/>
        <w:jc w:val="both"/>
        <w:rPr>
          <w:sz w:val="28"/>
          <w:szCs w:val="28"/>
        </w:rPr>
      </w:pPr>
      <w:r w:rsidRPr="00C42B85">
        <w:rPr>
          <w:sz w:val="28"/>
          <w:szCs w:val="28"/>
        </w:rPr>
        <w:t xml:space="preserve">Согласно </w:t>
      </w:r>
      <w:hyperlink r:id="rId11" w:history="1">
        <w:r w:rsidRPr="00C42B85">
          <w:rPr>
            <w:rStyle w:val="Hyperlink"/>
            <w:color w:val="auto"/>
            <w:sz w:val="28"/>
            <w:szCs w:val="28"/>
            <w:u w:val="none"/>
          </w:rPr>
          <w:t>части 6 статьи 27.12</w:t>
        </w:r>
      </w:hyperlink>
      <w:r w:rsidRPr="00C42B85">
        <w:rPr>
          <w:sz w:val="28"/>
          <w:szCs w:val="28"/>
        </w:rPr>
        <w:t xml:space="preserve">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 </w:t>
      </w:r>
    </w:p>
    <w:p w:rsidR="00977E1D" w:rsidRPr="00C42B85" w:rsidP="00977E1D">
      <w:pPr>
        <w:ind w:firstLine="540"/>
        <w:jc w:val="both"/>
        <w:rPr>
          <w:sz w:val="28"/>
          <w:szCs w:val="28"/>
        </w:rPr>
      </w:pPr>
      <w:r w:rsidRPr="00C42B85">
        <w:rPr>
          <w:sz w:val="28"/>
          <w:szCs w:val="28"/>
        </w:rPr>
        <w:t xml:space="preserve">Постановлением Правительства Российской Федерации от 21.10.2022 № 1882 утверждены </w:t>
      </w:r>
      <w:hyperlink r:id="rId12" w:history="1">
        <w:r w:rsidRPr="00C42B85">
          <w:rPr>
            <w:rStyle w:val="Hyperlink"/>
            <w:color w:val="auto"/>
            <w:sz w:val="28"/>
            <w:szCs w:val="28"/>
            <w:u w:val="none"/>
          </w:rPr>
          <w:t>Правила</w:t>
        </w:r>
      </w:hyperlink>
      <w:r w:rsidRPr="00C42B85">
        <w:rPr>
          <w:sz w:val="28"/>
          <w:szCs w:val="28"/>
        </w:rPr>
        <w:t xml:space="preserve">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 </w:t>
      </w:r>
    </w:p>
    <w:p w:rsidR="00977E1D" w:rsidRPr="00C42B85" w:rsidP="00977E1D">
      <w:pPr>
        <w:ind w:firstLine="540"/>
        <w:jc w:val="both"/>
        <w:rPr>
          <w:sz w:val="28"/>
          <w:szCs w:val="28"/>
        </w:rPr>
      </w:pPr>
      <w:r w:rsidRPr="00C42B85">
        <w:rPr>
          <w:sz w:val="28"/>
          <w:szCs w:val="28"/>
        </w:rPr>
        <w:t xml:space="preserve">В соответствии с </w:t>
      </w:r>
      <w:hyperlink r:id="rId13" w:history="1">
        <w:r w:rsidRPr="00C42B85">
          <w:rPr>
            <w:rStyle w:val="Hyperlink"/>
            <w:color w:val="auto"/>
            <w:sz w:val="28"/>
            <w:szCs w:val="28"/>
            <w:u w:val="none"/>
          </w:rPr>
          <w:t>пунктом 2</w:t>
        </w:r>
      </w:hyperlink>
      <w:r w:rsidRPr="00C42B85">
        <w:rPr>
          <w:sz w:val="28"/>
          <w:szCs w:val="28"/>
        </w:rPr>
        <w:t xml:space="preserve"> указанных Правил достаточными основаниями полагать, что водитель транспортного средства находится в состоянии опьянения, является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вынесение определения о возбуждении дела об административном правонарушении, предусмотренном </w:t>
      </w:r>
      <w:hyperlink r:id="rId14" w:history="1">
        <w:r w:rsidRPr="00C42B85">
          <w:rPr>
            <w:rStyle w:val="Hyperlink"/>
            <w:color w:val="auto"/>
            <w:sz w:val="28"/>
            <w:szCs w:val="28"/>
            <w:u w:val="none"/>
          </w:rPr>
          <w:t>статьей 12.24</w:t>
        </w:r>
      </w:hyperlink>
      <w:r w:rsidRPr="00C42B85">
        <w:rPr>
          <w:sz w:val="28"/>
          <w:szCs w:val="28"/>
        </w:rPr>
        <w:t xml:space="preserve"> Кодекса Российской Федерации об административных правонарушениях. </w:t>
      </w:r>
    </w:p>
    <w:p w:rsidR="00977E1D" w:rsidRPr="00C42B85" w:rsidP="008C1025">
      <w:pPr>
        <w:ind w:firstLine="567"/>
        <w:jc w:val="both"/>
        <w:rPr>
          <w:sz w:val="28"/>
          <w:szCs w:val="28"/>
        </w:rPr>
      </w:pPr>
      <w:r w:rsidRPr="00C42B85">
        <w:rPr>
          <w:sz w:val="28"/>
          <w:szCs w:val="28"/>
        </w:rPr>
        <w:t xml:space="preserve">В ходе судебного </w:t>
      </w:r>
      <w:r w:rsidRPr="00C42B85" w:rsidR="00A34D09">
        <w:rPr>
          <w:sz w:val="28"/>
          <w:szCs w:val="28"/>
        </w:rPr>
        <w:t>разбирательства</w:t>
      </w:r>
      <w:r w:rsidRPr="00C42B85">
        <w:rPr>
          <w:sz w:val="28"/>
          <w:szCs w:val="28"/>
        </w:rPr>
        <w:t xml:space="preserve"> </w:t>
      </w:r>
      <w:r w:rsidRPr="00C42B85" w:rsidR="00E12F2F">
        <w:rPr>
          <w:sz w:val="28"/>
          <w:szCs w:val="28"/>
        </w:rPr>
        <w:t xml:space="preserve">установлено, что </w:t>
      </w:r>
      <w:r w:rsidRPr="00C42B85" w:rsidR="0009038E">
        <w:rPr>
          <w:sz w:val="28"/>
          <w:szCs w:val="28"/>
        </w:rPr>
        <w:t>Хайбуллов Р.И.</w:t>
      </w:r>
      <w:r w:rsidRPr="00C42B85">
        <w:rPr>
          <w:sz w:val="28"/>
          <w:szCs w:val="28"/>
        </w:rPr>
        <w:t xml:space="preserve"> </w:t>
      </w:r>
      <w:r w:rsidRPr="00C42B85" w:rsidR="00D92992">
        <w:rPr>
          <w:sz w:val="28"/>
          <w:szCs w:val="28"/>
        </w:rPr>
        <w:t>27.05.2026</w:t>
      </w:r>
      <w:r w:rsidRPr="00C42B85" w:rsidR="003C5D60">
        <w:rPr>
          <w:sz w:val="28"/>
          <w:szCs w:val="28"/>
        </w:rPr>
        <w:t xml:space="preserve"> в </w:t>
      </w:r>
      <w:r w:rsidRPr="00C42B85" w:rsidR="00C469E8">
        <w:rPr>
          <w:sz w:val="28"/>
          <w:szCs w:val="28"/>
        </w:rPr>
        <w:t>16</w:t>
      </w:r>
      <w:r w:rsidRPr="00C42B85" w:rsidR="003C5D60">
        <w:rPr>
          <w:sz w:val="28"/>
          <w:szCs w:val="28"/>
        </w:rPr>
        <w:t xml:space="preserve"> час. </w:t>
      </w:r>
      <w:r w:rsidRPr="00C42B85" w:rsidR="00C469E8">
        <w:rPr>
          <w:sz w:val="28"/>
          <w:szCs w:val="28"/>
        </w:rPr>
        <w:t>00</w:t>
      </w:r>
      <w:r w:rsidRPr="00C42B85" w:rsidR="003C5D60">
        <w:rPr>
          <w:sz w:val="28"/>
          <w:szCs w:val="28"/>
        </w:rPr>
        <w:t xml:space="preserve"> мин. по адресу -  ул. </w:t>
      </w:r>
      <w:r w:rsidRPr="00C42B85" w:rsidR="00BE52F3">
        <w:rPr>
          <w:sz w:val="28"/>
          <w:szCs w:val="28"/>
        </w:rPr>
        <w:t xml:space="preserve"> </w:t>
      </w:r>
      <w:r w:rsidRPr="00C42B85" w:rsidR="00C469E8">
        <w:rPr>
          <w:sz w:val="28"/>
          <w:szCs w:val="28"/>
        </w:rPr>
        <w:t xml:space="preserve">Промышленная, </w:t>
      </w:r>
      <w:r w:rsidRPr="00C42B85" w:rsidR="00BD7E4E">
        <w:rPr>
          <w:sz w:val="28"/>
          <w:szCs w:val="28"/>
        </w:rPr>
        <w:t xml:space="preserve">д. </w:t>
      </w:r>
      <w:r w:rsidRPr="00C42B85" w:rsidR="00C469E8">
        <w:rPr>
          <w:sz w:val="28"/>
          <w:szCs w:val="28"/>
        </w:rPr>
        <w:t xml:space="preserve">5 пгт. Мортка </w:t>
      </w:r>
      <w:r w:rsidRPr="00C42B85" w:rsidR="003C5D60">
        <w:rPr>
          <w:sz w:val="28"/>
          <w:szCs w:val="28"/>
        </w:rPr>
        <w:t xml:space="preserve">Кондинского района ХМАО-Югры, управлявший транспортным средством - автомобилем </w:t>
      </w:r>
      <w:r w:rsidR="00C246A5">
        <w:rPr>
          <w:sz w:val="28"/>
          <w:szCs w:val="28"/>
        </w:rPr>
        <w:t>*</w:t>
      </w:r>
      <w:r w:rsidRPr="00C42B85" w:rsidR="005F7471">
        <w:rPr>
          <w:sz w:val="28"/>
          <w:szCs w:val="28"/>
        </w:rPr>
        <w:t xml:space="preserve">, </w:t>
      </w:r>
      <w:r w:rsidRPr="00C42B85" w:rsidR="00F22BFD">
        <w:rPr>
          <w:sz w:val="28"/>
          <w:szCs w:val="28"/>
        </w:rPr>
        <w:t xml:space="preserve">был остановлен сотрудниками полиции, </w:t>
      </w:r>
      <w:r w:rsidRPr="00C42B85" w:rsidR="00314A33">
        <w:rPr>
          <w:sz w:val="28"/>
          <w:szCs w:val="28"/>
        </w:rPr>
        <w:t>при</w:t>
      </w:r>
      <w:r w:rsidRPr="00C42B85" w:rsidR="00691BC0">
        <w:rPr>
          <w:sz w:val="28"/>
          <w:szCs w:val="28"/>
        </w:rPr>
        <w:t xml:space="preserve"> </w:t>
      </w:r>
      <w:r w:rsidRPr="00C42B85">
        <w:rPr>
          <w:sz w:val="28"/>
          <w:szCs w:val="28"/>
        </w:rPr>
        <w:t>проверке документов у него были выявлены признаки опьянения (запах алкоголя изо рта</w:t>
      </w:r>
      <w:r w:rsidRPr="00C42B85" w:rsidR="00E80C43">
        <w:rPr>
          <w:sz w:val="28"/>
          <w:szCs w:val="28"/>
        </w:rPr>
        <w:t xml:space="preserve">, </w:t>
      </w:r>
      <w:r w:rsidRPr="00C42B85" w:rsidR="0093738B">
        <w:rPr>
          <w:sz w:val="28"/>
          <w:szCs w:val="28"/>
        </w:rPr>
        <w:t xml:space="preserve">резкое изменение </w:t>
      </w:r>
      <w:r w:rsidRPr="00C42B85" w:rsidR="00C469E8">
        <w:rPr>
          <w:sz w:val="28"/>
          <w:szCs w:val="28"/>
        </w:rPr>
        <w:t>окраски кожных</w:t>
      </w:r>
      <w:r w:rsidRPr="00C42B85" w:rsidR="0093738B">
        <w:rPr>
          <w:sz w:val="28"/>
          <w:szCs w:val="28"/>
        </w:rPr>
        <w:t xml:space="preserve"> покровов лица</w:t>
      </w:r>
      <w:r w:rsidRPr="00C42B85" w:rsidR="002F2692">
        <w:rPr>
          <w:sz w:val="28"/>
          <w:szCs w:val="28"/>
        </w:rPr>
        <w:t>).</w:t>
      </w:r>
      <w:r w:rsidRPr="00C42B85">
        <w:rPr>
          <w:sz w:val="28"/>
          <w:szCs w:val="28"/>
        </w:rPr>
        <w:t xml:space="preserve"> </w:t>
      </w:r>
    </w:p>
    <w:p w:rsidR="005C0DC7" w:rsidRPr="00C42B85" w:rsidP="005C0DC7">
      <w:pPr>
        <w:ind w:firstLine="567"/>
        <w:jc w:val="both"/>
        <w:rPr>
          <w:sz w:val="28"/>
          <w:szCs w:val="28"/>
        </w:rPr>
      </w:pPr>
      <w:r w:rsidRPr="00C42B85">
        <w:rPr>
          <w:sz w:val="28"/>
          <w:szCs w:val="28"/>
        </w:rPr>
        <w:t xml:space="preserve"> </w:t>
      </w:r>
      <w:r w:rsidRPr="00C42B85" w:rsidR="00D70C02">
        <w:rPr>
          <w:sz w:val="28"/>
          <w:szCs w:val="28"/>
        </w:rPr>
        <w:t>В связи с наличием достаточных оснований полагать, что лицо находится в состоянии опьянения</w:t>
      </w:r>
      <w:r w:rsidRPr="00C42B85" w:rsidR="004D0B80">
        <w:rPr>
          <w:sz w:val="28"/>
          <w:szCs w:val="28"/>
        </w:rPr>
        <w:t xml:space="preserve"> (наличие признаков опьянения: </w:t>
      </w:r>
      <w:r w:rsidRPr="00C42B85" w:rsidR="00C469E8">
        <w:rPr>
          <w:sz w:val="28"/>
          <w:szCs w:val="28"/>
        </w:rPr>
        <w:t xml:space="preserve">запах алкоголя изо рта, </w:t>
      </w:r>
      <w:r w:rsidRPr="00C42B85" w:rsidR="0093738B">
        <w:rPr>
          <w:sz w:val="28"/>
          <w:szCs w:val="28"/>
        </w:rPr>
        <w:t xml:space="preserve">резкое изменение </w:t>
      </w:r>
      <w:r w:rsidRPr="00C42B85" w:rsidR="00C469E8">
        <w:rPr>
          <w:sz w:val="28"/>
          <w:szCs w:val="28"/>
        </w:rPr>
        <w:t>окраски кожных покровов лица</w:t>
      </w:r>
      <w:r w:rsidRPr="00C42B85" w:rsidR="004D0B80">
        <w:rPr>
          <w:sz w:val="28"/>
          <w:szCs w:val="28"/>
        </w:rPr>
        <w:t>)</w:t>
      </w:r>
      <w:r w:rsidRPr="00C42B85" w:rsidR="00D70C02">
        <w:rPr>
          <w:sz w:val="28"/>
          <w:szCs w:val="28"/>
        </w:rPr>
        <w:t xml:space="preserve">, </w:t>
      </w:r>
      <w:r w:rsidRPr="00C42B85" w:rsidR="0009038E">
        <w:rPr>
          <w:sz w:val="28"/>
          <w:szCs w:val="28"/>
        </w:rPr>
        <w:t>Хайбуллову Р.И.</w:t>
      </w:r>
      <w:r w:rsidRPr="00C42B85" w:rsidR="00D70C02">
        <w:rPr>
          <w:sz w:val="28"/>
          <w:szCs w:val="28"/>
        </w:rPr>
        <w:t xml:space="preserve"> в соответствии с Правилами </w:t>
      </w:r>
      <w:r w:rsidRPr="00C42B85" w:rsidR="006845AB">
        <w:rPr>
          <w:sz w:val="28"/>
          <w:szCs w:val="28"/>
        </w:rPr>
        <w:t>освидетельствования</w:t>
      </w:r>
      <w:r w:rsidRPr="00C42B85" w:rsidR="00C933F6">
        <w:rPr>
          <w:sz w:val="28"/>
          <w:szCs w:val="28"/>
        </w:rPr>
        <w:t>,</w:t>
      </w:r>
      <w:r w:rsidRPr="00C42B85" w:rsidR="006845AB">
        <w:rPr>
          <w:sz w:val="28"/>
          <w:szCs w:val="28"/>
        </w:rPr>
        <w:t xml:space="preserve"> </w:t>
      </w:r>
      <w:r w:rsidRPr="00C42B85" w:rsidR="00B92598">
        <w:rPr>
          <w:sz w:val="28"/>
          <w:szCs w:val="28"/>
        </w:rPr>
        <w:t xml:space="preserve">было </w:t>
      </w:r>
      <w:r w:rsidRPr="00C42B85" w:rsidR="00D70C02">
        <w:rPr>
          <w:sz w:val="28"/>
          <w:szCs w:val="28"/>
        </w:rPr>
        <w:t xml:space="preserve">предложено пройти освидетельствование на </w:t>
      </w:r>
      <w:r w:rsidRPr="00C42B85" w:rsidR="0058167E">
        <w:rPr>
          <w:sz w:val="28"/>
          <w:szCs w:val="28"/>
        </w:rPr>
        <w:t>состояние алкогольного опьянения</w:t>
      </w:r>
      <w:r w:rsidRPr="00C42B85" w:rsidR="00B92598">
        <w:rPr>
          <w:sz w:val="28"/>
          <w:szCs w:val="28"/>
        </w:rPr>
        <w:t xml:space="preserve"> при помощи</w:t>
      </w:r>
      <w:r w:rsidRPr="00C42B85" w:rsidR="0058167E">
        <w:rPr>
          <w:sz w:val="28"/>
          <w:szCs w:val="28"/>
        </w:rPr>
        <w:t xml:space="preserve"> </w:t>
      </w:r>
      <w:r w:rsidRPr="00C42B85" w:rsidR="005C5543">
        <w:rPr>
          <w:sz w:val="28"/>
          <w:szCs w:val="28"/>
        </w:rPr>
        <w:t xml:space="preserve">технического средства измерения, </w:t>
      </w:r>
      <w:r w:rsidRPr="00C42B85">
        <w:rPr>
          <w:sz w:val="28"/>
          <w:szCs w:val="28"/>
        </w:rPr>
        <w:t xml:space="preserve">последний </w:t>
      </w:r>
      <w:r w:rsidRPr="00C42B85" w:rsidR="00785481">
        <w:rPr>
          <w:sz w:val="28"/>
          <w:szCs w:val="28"/>
        </w:rPr>
        <w:t xml:space="preserve">от прохождения освидетельствования на состояние алкогольного опьянения отказался. </w:t>
      </w:r>
    </w:p>
    <w:p w:rsidR="005C0DC7" w:rsidRPr="00C42B85" w:rsidP="006F2BE5">
      <w:pPr>
        <w:ind w:firstLine="708"/>
        <w:jc w:val="both"/>
        <w:rPr>
          <w:sz w:val="28"/>
          <w:szCs w:val="28"/>
        </w:rPr>
      </w:pPr>
      <w:r w:rsidRPr="00C42B85">
        <w:rPr>
          <w:sz w:val="28"/>
          <w:szCs w:val="28"/>
        </w:rPr>
        <w:t xml:space="preserve">В соответствии с </w:t>
      </w:r>
      <w:hyperlink r:id="rId15" w:history="1">
        <w:r w:rsidRPr="00C42B85">
          <w:rPr>
            <w:rStyle w:val="Hyperlink"/>
            <w:color w:val="auto"/>
            <w:sz w:val="28"/>
            <w:szCs w:val="28"/>
            <w:u w:val="none"/>
          </w:rPr>
          <w:t>пунктом 8</w:t>
        </w:r>
      </w:hyperlink>
      <w:r w:rsidRPr="00C42B85">
        <w:rPr>
          <w:sz w:val="28"/>
          <w:szCs w:val="28"/>
        </w:rPr>
        <w:t xml:space="preserve"> Правил, направлению на медицинское освидетельствование на состояние опьянения водитель транспортного средства подлежит: </w:t>
      </w:r>
    </w:p>
    <w:p w:rsidR="005C0DC7" w:rsidRPr="00C42B85" w:rsidP="006F2BE5">
      <w:pPr>
        <w:pStyle w:val="NormalWeb"/>
        <w:spacing w:before="0" w:beforeAutospacing="0" w:after="0" w:afterAutospacing="0"/>
        <w:ind w:firstLine="708"/>
        <w:jc w:val="both"/>
        <w:rPr>
          <w:sz w:val="28"/>
          <w:szCs w:val="28"/>
        </w:rPr>
      </w:pPr>
      <w:r w:rsidRPr="00C42B85">
        <w:rPr>
          <w:sz w:val="28"/>
          <w:szCs w:val="28"/>
        </w:rPr>
        <w:t>а) при</w:t>
      </w:r>
      <w:r w:rsidRPr="00C42B85">
        <w:rPr>
          <w:sz w:val="28"/>
          <w:szCs w:val="28"/>
        </w:rPr>
        <w:t xml:space="preserve"> отказе от прохождения освидетельствования на состояние алкогольного опьянения; </w:t>
      </w:r>
    </w:p>
    <w:p w:rsidR="005C0DC7" w:rsidRPr="00C42B85" w:rsidP="006F2BE5">
      <w:pPr>
        <w:pStyle w:val="NormalWeb"/>
        <w:spacing w:before="0" w:beforeAutospacing="0" w:after="0" w:afterAutospacing="0"/>
        <w:ind w:firstLine="708"/>
        <w:jc w:val="both"/>
        <w:rPr>
          <w:sz w:val="28"/>
          <w:szCs w:val="28"/>
        </w:rPr>
      </w:pPr>
      <w:r w:rsidRPr="00C42B85">
        <w:rPr>
          <w:sz w:val="28"/>
          <w:szCs w:val="28"/>
        </w:rPr>
        <w:t>б) при</w:t>
      </w:r>
      <w:r w:rsidRPr="00C42B85">
        <w:rPr>
          <w:sz w:val="28"/>
          <w:szCs w:val="28"/>
        </w:rPr>
        <w:t xml:space="preserve"> несогласии с результатами освидетельствования на состояние алкогольного опьянения;</w:t>
      </w:r>
    </w:p>
    <w:p w:rsidR="005C0DC7" w:rsidRPr="00C42B85" w:rsidP="006F2BE5">
      <w:pPr>
        <w:pStyle w:val="NormalWeb"/>
        <w:spacing w:before="0" w:beforeAutospacing="0" w:after="0" w:afterAutospacing="0"/>
        <w:ind w:firstLine="708"/>
        <w:jc w:val="both"/>
        <w:rPr>
          <w:sz w:val="28"/>
          <w:szCs w:val="28"/>
        </w:rPr>
      </w:pPr>
      <w:r w:rsidRPr="00C42B85">
        <w:rPr>
          <w:sz w:val="28"/>
          <w:szCs w:val="28"/>
        </w:rPr>
        <w:t>в) при</w:t>
      </w:r>
      <w:r w:rsidRPr="00C42B85">
        <w:rPr>
          <w:sz w:val="28"/>
          <w:szCs w:val="28"/>
        </w:rPr>
        <w:t xml:space="preserve">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5C0DC7" w:rsidRPr="00C42B85" w:rsidP="006F2BE5">
      <w:pPr>
        <w:ind w:firstLine="708"/>
        <w:jc w:val="both"/>
        <w:rPr>
          <w:sz w:val="28"/>
          <w:szCs w:val="28"/>
        </w:rPr>
      </w:pPr>
      <w:r w:rsidRPr="00C42B85">
        <w:rPr>
          <w:sz w:val="28"/>
          <w:szCs w:val="28"/>
        </w:rPr>
        <w:t xml:space="preserve">В связи </w:t>
      </w:r>
      <w:r w:rsidRPr="00C42B85" w:rsidR="00785481">
        <w:rPr>
          <w:sz w:val="28"/>
          <w:szCs w:val="28"/>
        </w:rPr>
        <w:t xml:space="preserve">с отказом от прохождения освидетельствования на состояние алкогольного опьянения в соответствии с </w:t>
      </w:r>
      <w:hyperlink r:id="rId16" w:history="1">
        <w:r w:rsidRPr="00C42B85" w:rsidR="00785481">
          <w:rPr>
            <w:rStyle w:val="Hyperlink"/>
            <w:color w:val="auto"/>
            <w:sz w:val="28"/>
            <w:szCs w:val="28"/>
            <w:u w:val="none"/>
          </w:rPr>
          <w:t>подпунктом "а" пункта 8</w:t>
        </w:r>
      </w:hyperlink>
      <w:r w:rsidRPr="00C42B85" w:rsidR="00785481">
        <w:rPr>
          <w:sz w:val="28"/>
          <w:szCs w:val="28"/>
        </w:rPr>
        <w:t xml:space="preserve"> указанных Правил </w:t>
      </w:r>
      <w:r w:rsidRPr="00C42B85" w:rsidR="0009038E">
        <w:rPr>
          <w:sz w:val="28"/>
          <w:szCs w:val="28"/>
        </w:rPr>
        <w:t>Хайбуллов Р.И.</w:t>
      </w:r>
      <w:r w:rsidRPr="00C42B85">
        <w:rPr>
          <w:sz w:val="28"/>
          <w:szCs w:val="28"/>
        </w:rPr>
        <w:t xml:space="preserve"> на основании протокола о направлении на медицинское освидетельствование на состояние опьянения был направлен в медицинское учреждение для прохождения </w:t>
      </w:r>
      <w:r w:rsidRPr="00C42B85" w:rsidR="001F2C7B">
        <w:rPr>
          <w:sz w:val="28"/>
          <w:szCs w:val="28"/>
        </w:rPr>
        <w:t>освидетельствования, пройти</w:t>
      </w:r>
      <w:r w:rsidRPr="00C42B85">
        <w:rPr>
          <w:sz w:val="28"/>
          <w:szCs w:val="28"/>
        </w:rPr>
        <w:t xml:space="preserve"> которое в нарушение пункта 2.3.2 Правил дорожного движения, </w:t>
      </w:r>
      <w:r w:rsidRPr="00C42B85" w:rsidR="00785481">
        <w:rPr>
          <w:sz w:val="28"/>
          <w:szCs w:val="28"/>
        </w:rPr>
        <w:t>от прохождения которого он также</w:t>
      </w:r>
      <w:r w:rsidRPr="00C42B85">
        <w:rPr>
          <w:sz w:val="28"/>
          <w:szCs w:val="28"/>
        </w:rPr>
        <w:t xml:space="preserve"> отказался</w:t>
      </w:r>
      <w:r w:rsidRPr="00C42B85">
        <w:rPr>
          <w:sz w:val="28"/>
          <w:szCs w:val="28"/>
        </w:rPr>
        <w:t>.</w:t>
      </w:r>
    </w:p>
    <w:p w:rsidR="005C0DC7" w:rsidRPr="00C42B85" w:rsidP="006F2BE5">
      <w:pPr>
        <w:pStyle w:val="NormalWeb"/>
        <w:spacing w:before="0" w:beforeAutospacing="0" w:after="0" w:afterAutospacing="0"/>
        <w:ind w:firstLine="708"/>
        <w:jc w:val="both"/>
        <w:rPr>
          <w:sz w:val="28"/>
          <w:szCs w:val="28"/>
        </w:rPr>
      </w:pPr>
      <w:r w:rsidRPr="00C42B85">
        <w:rPr>
          <w:sz w:val="28"/>
          <w:szCs w:val="28"/>
        </w:rPr>
        <w:t xml:space="preserve">Таким образом, направление </w:t>
      </w:r>
      <w:r w:rsidRPr="00C42B85" w:rsidR="0009038E">
        <w:rPr>
          <w:sz w:val="28"/>
          <w:szCs w:val="28"/>
        </w:rPr>
        <w:t>Хайбуллова Р.И.</w:t>
      </w:r>
      <w:r w:rsidRPr="00C42B85">
        <w:rPr>
          <w:sz w:val="28"/>
          <w:szCs w:val="28"/>
        </w:rPr>
        <w:t xml:space="preserve"> на медицинское освидетельствование на состояние опьянения соответствует требованиям, установленным </w:t>
      </w:r>
      <w:hyperlink r:id="rId17" w:history="1">
        <w:r w:rsidRPr="00C42B85">
          <w:rPr>
            <w:rStyle w:val="Hyperlink"/>
            <w:color w:val="auto"/>
            <w:sz w:val="28"/>
            <w:szCs w:val="28"/>
            <w:u w:val="none"/>
          </w:rPr>
          <w:t>Правилами</w:t>
        </w:r>
      </w:hyperlink>
      <w:r w:rsidRPr="00C42B85">
        <w:rPr>
          <w:sz w:val="28"/>
          <w:szCs w:val="28"/>
        </w:rPr>
        <w:t xml:space="preserve">. </w:t>
      </w:r>
    </w:p>
    <w:p w:rsidR="000F6BFA" w:rsidRPr="00C42B85" w:rsidP="005C0DC7">
      <w:pPr>
        <w:ind w:firstLine="540"/>
        <w:jc w:val="both"/>
        <w:rPr>
          <w:sz w:val="28"/>
          <w:szCs w:val="28"/>
        </w:rPr>
      </w:pPr>
      <w:r w:rsidRPr="00C42B85">
        <w:rPr>
          <w:sz w:val="28"/>
          <w:szCs w:val="28"/>
        </w:rPr>
        <w:t xml:space="preserve">  Данные обстоятельства послужили основанием для составления в отношении </w:t>
      </w:r>
      <w:r w:rsidRPr="00C42B85" w:rsidR="0009038E">
        <w:rPr>
          <w:sz w:val="28"/>
          <w:szCs w:val="28"/>
        </w:rPr>
        <w:t>Хайбуллова Р.И.</w:t>
      </w:r>
      <w:r w:rsidRPr="00C42B85">
        <w:rPr>
          <w:sz w:val="28"/>
          <w:szCs w:val="28"/>
        </w:rPr>
        <w:t xml:space="preserve"> протокола об административном правонарушении по </w:t>
      </w:r>
      <w:hyperlink r:id="rId18" w:history="1">
        <w:r w:rsidRPr="00C42B85">
          <w:rPr>
            <w:rStyle w:val="Hyperlink"/>
            <w:color w:val="auto"/>
            <w:sz w:val="28"/>
            <w:szCs w:val="28"/>
            <w:u w:val="none"/>
          </w:rPr>
          <w:t>части 1 статьи 12.26</w:t>
        </w:r>
      </w:hyperlink>
      <w:r w:rsidRPr="00C42B85">
        <w:rPr>
          <w:sz w:val="28"/>
          <w:szCs w:val="28"/>
        </w:rPr>
        <w:t xml:space="preserve"> Кодекса Российской Федерации об административных правонарушениях. </w:t>
      </w:r>
    </w:p>
    <w:p w:rsidR="00F02704" w:rsidRPr="00C42B85" w:rsidP="008C1025">
      <w:pPr>
        <w:ind w:firstLine="567"/>
        <w:jc w:val="both"/>
        <w:rPr>
          <w:sz w:val="28"/>
          <w:szCs w:val="28"/>
        </w:rPr>
      </w:pPr>
      <w:r w:rsidRPr="00C42B85">
        <w:rPr>
          <w:sz w:val="28"/>
          <w:szCs w:val="28"/>
        </w:rPr>
        <w:t xml:space="preserve">Приведенные обстоятельства подтверждаются собранными доказательствами: </w:t>
      </w:r>
    </w:p>
    <w:p w:rsidR="008001D5" w:rsidRPr="00C42B85" w:rsidP="008C1025">
      <w:pPr>
        <w:ind w:firstLine="567"/>
        <w:jc w:val="both"/>
        <w:rPr>
          <w:sz w:val="28"/>
          <w:szCs w:val="28"/>
        </w:rPr>
      </w:pPr>
      <w:r w:rsidRPr="00C42B85">
        <w:rPr>
          <w:sz w:val="28"/>
          <w:szCs w:val="28"/>
        </w:rPr>
        <w:t xml:space="preserve"> </w:t>
      </w:r>
      <w:r w:rsidRPr="00C42B85" w:rsidR="00B92598">
        <w:rPr>
          <w:sz w:val="28"/>
          <w:szCs w:val="28"/>
        </w:rPr>
        <w:t>-</w:t>
      </w:r>
      <w:r w:rsidRPr="00C42B85" w:rsidR="00D70C02">
        <w:rPr>
          <w:sz w:val="28"/>
          <w:szCs w:val="28"/>
        </w:rPr>
        <w:t xml:space="preserve"> протоколом об административном правонарушении от </w:t>
      </w:r>
      <w:r w:rsidRPr="00C42B85" w:rsidR="00D92992">
        <w:rPr>
          <w:sz w:val="28"/>
          <w:szCs w:val="28"/>
        </w:rPr>
        <w:t>27.05.2026</w:t>
      </w:r>
      <w:r w:rsidRPr="00C42B85" w:rsidR="00D70C02">
        <w:rPr>
          <w:sz w:val="28"/>
          <w:szCs w:val="28"/>
        </w:rPr>
        <w:t xml:space="preserve">, </w:t>
      </w:r>
      <w:r w:rsidRPr="00C42B85" w:rsidR="004D0B80">
        <w:rPr>
          <w:sz w:val="28"/>
          <w:szCs w:val="28"/>
        </w:rPr>
        <w:t>составленным</w:t>
      </w:r>
      <w:r w:rsidRPr="00C42B85" w:rsidR="00AD22BF">
        <w:rPr>
          <w:sz w:val="28"/>
          <w:szCs w:val="28"/>
        </w:rPr>
        <w:t xml:space="preserve"> уполномоченным должностным лицом с соблюдением требований </w:t>
      </w:r>
      <w:hyperlink r:id="rId19" w:history="1">
        <w:r w:rsidRPr="00C42B85" w:rsidR="00AD22BF">
          <w:rPr>
            <w:rStyle w:val="a4"/>
            <w:color w:val="auto"/>
            <w:sz w:val="28"/>
            <w:szCs w:val="28"/>
          </w:rPr>
          <w:t>ч. 2 ст. 28.2</w:t>
        </w:r>
      </w:hyperlink>
      <w:r w:rsidRPr="00C42B85" w:rsidR="00AD22BF">
        <w:rPr>
          <w:sz w:val="28"/>
          <w:szCs w:val="28"/>
        </w:rPr>
        <w:t xml:space="preserve"> Кодекса Российской Федерации об административных правонарушениях (л.д. 2)</w:t>
      </w:r>
      <w:r w:rsidRPr="00C42B85" w:rsidR="00D70C02">
        <w:rPr>
          <w:sz w:val="28"/>
          <w:szCs w:val="28"/>
        </w:rPr>
        <w:t>;</w:t>
      </w:r>
    </w:p>
    <w:p w:rsidR="00730080" w:rsidRPr="00C42B85" w:rsidP="008C1025">
      <w:pPr>
        <w:ind w:firstLine="567"/>
        <w:jc w:val="both"/>
        <w:rPr>
          <w:sz w:val="28"/>
          <w:szCs w:val="28"/>
        </w:rPr>
      </w:pPr>
      <w:r w:rsidRPr="00C42B85">
        <w:rPr>
          <w:sz w:val="28"/>
          <w:szCs w:val="28"/>
        </w:rPr>
        <w:t xml:space="preserve">- протоколом об отстранении от управления транспортным средством от </w:t>
      </w:r>
      <w:r w:rsidRPr="00C42B85" w:rsidR="00D92992">
        <w:rPr>
          <w:sz w:val="28"/>
          <w:szCs w:val="28"/>
        </w:rPr>
        <w:t>27.05.2026</w:t>
      </w:r>
      <w:r w:rsidRPr="00C42B85">
        <w:rPr>
          <w:sz w:val="28"/>
          <w:szCs w:val="28"/>
        </w:rPr>
        <w:t xml:space="preserve">, согласно которому </w:t>
      </w:r>
      <w:r w:rsidRPr="00C42B85" w:rsidR="0009038E">
        <w:rPr>
          <w:sz w:val="28"/>
          <w:szCs w:val="28"/>
        </w:rPr>
        <w:t>Хайбуллов Р.И.</w:t>
      </w:r>
      <w:r w:rsidRPr="00C42B85">
        <w:rPr>
          <w:sz w:val="28"/>
          <w:szCs w:val="28"/>
        </w:rPr>
        <w:t xml:space="preserve"> </w:t>
      </w:r>
      <w:r w:rsidRPr="00C42B85" w:rsidR="006F2BE5">
        <w:rPr>
          <w:sz w:val="28"/>
          <w:szCs w:val="28"/>
        </w:rPr>
        <w:t xml:space="preserve">был </w:t>
      </w:r>
      <w:r w:rsidRPr="00C42B85">
        <w:rPr>
          <w:sz w:val="28"/>
          <w:szCs w:val="28"/>
        </w:rPr>
        <w:t>отстранен от уп</w:t>
      </w:r>
      <w:r w:rsidRPr="00C42B85" w:rsidR="00155276">
        <w:rPr>
          <w:sz w:val="28"/>
          <w:szCs w:val="28"/>
        </w:rPr>
        <w:t>равления транспортным средством</w:t>
      </w:r>
      <w:r w:rsidRPr="00C42B85">
        <w:rPr>
          <w:sz w:val="28"/>
          <w:szCs w:val="28"/>
        </w:rPr>
        <w:t xml:space="preserve"> в связи с наличием достаточных оснований полагать, что</w:t>
      </w:r>
      <w:r w:rsidRPr="00C42B85" w:rsidR="00155276">
        <w:rPr>
          <w:sz w:val="28"/>
          <w:szCs w:val="28"/>
        </w:rPr>
        <w:t xml:space="preserve"> он управляет транспортным средством, находясь</w:t>
      </w:r>
      <w:r w:rsidRPr="00C42B85">
        <w:rPr>
          <w:sz w:val="28"/>
          <w:szCs w:val="28"/>
        </w:rPr>
        <w:t xml:space="preserve"> в состоянии опьянения</w:t>
      </w:r>
      <w:r w:rsidRPr="00C42B85" w:rsidR="00AD22BF">
        <w:rPr>
          <w:sz w:val="28"/>
          <w:szCs w:val="28"/>
        </w:rPr>
        <w:t xml:space="preserve"> при наличии признаков опьянения</w:t>
      </w:r>
      <w:r w:rsidRPr="00C42B85">
        <w:rPr>
          <w:sz w:val="28"/>
          <w:szCs w:val="28"/>
        </w:rPr>
        <w:t xml:space="preserve">; процедура отстранении произведена с применением видеозаписи, что соответствует требованиям </w:t>
      </w:r>
      <w:hyperlink r:id="rId20" w:history="1">
        <w:r w:rsidRPr="00C42B85">
          <w:rPr>
            <w:sz w:val="28"/>
            <w:szCs w:val="28"/>
          </w:rPr>
          <w:t>части 2 статьи 27.12</w:t>
        </w:r>
      </w:hyperlink>
      <w:r w:rsidRPr="00C42B85">
        <w:rPr>
          <w:sz w:val="28"/>
          <w:szCs w:val="28"/>
        </w:rPr>
        <w:t xml:space="preserve"> Кодекса Российской Федерации об а</w:t>
      </w:r>
      <w:r w:rsidRPr="00C42B85" w:rsidR="00155276">
        <w:rPr>
          <w:sz w:val="28"/>
          <w:szCs w:val="28"/>
        </w:rPr>
        <w:t>дминистративных правонарушениях</w:t>
      </w:r>
      <w:r w:rsidRPr="00C42B85" w:rsidR="00AD22BF">
        <w:rPr>
          <w:sz w:val="28"/>
          <w:szCs w:val="28"/>
        </w:rPr>
        <w:t xml:space="preserve"> (л.д. 4)</w:t>
      </w:r>
      <w:r w:rsidRPr="00C42B85" w:rsidR="00155276">
        <w:rPr>
          <w:sz w:val="28"/>
          <w:szCs w:val="28"/>
        </w:rPr>
        <w:t>;</w:t>
      </w:r>
    </w:p>
    <w:p w:rsidR="00730080" w:rsidRPr="00C42B85" w:rsidP="008C1025">
      <w:pPr>
        <w:autoSpaceDE w:val="0"/>
        <w:autoSpaceDN w:val="0"/>
        <w:adjustRightInd w:val="0"/>
        <w:ind w:firstLine="567"/>
        <w:jc w:val="both"/>
        <w:rPr>
          <w:sz w:val="28"/>
          <w:szCs w:val="28"/>
          <w:lang w:eastAsia="en-US"/>
        </w:rPr>
      </w:pPr>
      <w:r w:rsidRPr="00C42B85">
        <w:rPr>
          <w:sz w:val="28"/>
          <w:szCs w:val="28"/>
          <w:lang w:eastAsia="en-US"/>
        </w:rPr>
        <w:t>- протоколом о направлении на медицинское освидетельствование на состояние опьянения</w:t>
      </w:r>
      <w:r w:rsidRPr="00C42B85" w:rsidR="00F02704">
        <w:rPr>
          <w:sz w:val="28"/>
          <w:szCs w:val="28"/>
          <w:lang w:eastAsia="en-US"/>
        </w:rPr>
        <w:t xml:space="preserve"> от </w:t>
      </w:r>
      <w:r w:rsidRPr="00C42B85" w:rsidR="00D92992">
        <w:rPr>
          <w:sz w:val="28"/>
          <w:szCs w:val="28"/>
          <w:lang w:eastAsia="en-US"/>
        </w:rPr>
        <w:t>27.05.2026</w:t>
      </w:r>
      <w:r w:rsidRPr="00C42B85">
        <w:rPr>
          <w:sz w:val="28"/>
          <w:szCs w:val="28"/>
          <w:lang w:eastAsia="en-US"/>
        </w:rPr>
        <w:t xml:space="preserve">, </w:t>
      </w:r>
      <w:r w:rsidRPr="00C42B85" w:rsidR="00155276">
        <w:rPr>
          <w:sz w:val="28"/>
          <w:szCs w:val="28"/>
          <w:lang w:eastAsia="en-US"/>
        </w:rPr>
        <w:t>из которого следует, что</w:t>
      </w:r>
      <w:r w:rsidRPr="00C42B85">
        <w:rPr>
          <w:sz w:val="28"/>
          <w:szCs w:val="28"/>
          <w:lang w:eastAsia="en-US"/>
        </w:rPr>
        <w:t xml:space="preserve"> в связи с наличием признаков опьянения и </w:t>
      </w:r>
      <w:r w:rsidRPr="00C42B85" w:rsidR="00785481">
        <w:rPr>
          <w:sz w:val="28"/>
          <w:szCs w:val="28"/>
        </w:rPr>
        <w:t>отказом от прохождения освидетельствования на состояние алкогольного опьянения</w:t>
      </w:r>
      <w:r w:rsidRPr="00C42B85" w:rsidR="00AD22BF">
        <w:rPr>
          <w:sz w:val="28"/>
          <w:szCs w:val="28"/>
          <w:lang w:eastAsia="en-US"/>
        </w:rPr>
        <w:t xml:space="preserve"> </w:t>
      </w:r>
      <w:r w:rsidRPr="00C42B85" w:rsidR="0009038E">
        <w:rPr>
          <w:sz w:val="28"/>
          <w:szCs w:val="28"/>
        </w:rPr>
        <w:t>Хайбуллов Р.И.</w:t>
      </w:r>
      <w:r w:rsidRPr="00C42B85">
        <w:rPr>
          <w:sz w:val="28"/>
          <w:szCs w:val="28"/>
          <w:lang w:eastAsia="x-none"/>
        </w:rPr>
        <w:t xml:space="preserve"> </w:t>
      </w:r>
      <w:r w:rsidRPr="00C42B85">
        <w:rPr>
          <w:sz w:val="28"/>
          <w:szCs w:val="28"/>
          <w:lang w:eastAsia="en-US"/>
        </w:rPr>
        <w:t>направлен на медицинское освидетельствование, которое он отказался пройти</w:t>
      </w:r>
      <w:r w:rsidRPr="00C42B85" w:rsidR="00AD22BF">
        <w:rPr>
          <w:sz w:val="28"/>
          <w:szCs w:val="28"/>
          <w:lang w:eastAsia="en-US"/>
        </w:rPr>
        <w:t xml:space="preserve"> (л.д. </w:t>
      </w:r>
      <w:r w:rsidRPr="00C42B85" w:rsidR="00785481">
        <w:rPr>
          <w:sz w:val="28"/>
          <w:szCs w:val="28"/>
          <w:lang w:eastAsia="en-US"/>
        </w:rPr>
        <w:t>6</w:t>
      </w:r>
      <w:r w:rsidRPr="00C42B85" w:rsidR="00AD22BF">
        <w:rPr>
          <w:sz w:val="28"/>
          <w:szCs w:val="28"/>
          <w:lang w:eastAsia="en-US"/>
        </w:rPr>
        <w:t>)</w:t>
      </w:r>
      <w:r w:rsidRPr="00C42B85">
        <w:rPr>
          <w:sz w:val="28"/>
          <w:szCs w:val="28"/>
          <w:lang w:eastAsia="en-US"/>
        </w:rPr>
        <w:t>;</w:t>
      </w:r>
    </w:p>
    <w:p w:rsidR="00741BE2" w:rsidRPr="00C42B85" w:rsidP="00741BE2">
      <w:pPr>
        <w:ind w:firstLine="567"/>
        <w:contextualSpacing/>
        <w:jc w:val="both"/>
        <w:rPr>
          <w:sz w:val="28"/>
          <w:szCs w:val="28"/>
        </w:rPr>
      </w:pPr>
      <w:r w:rsidRPr="00C42B85">
        <w:rPr>
          <w:sz w:val="28"/>
          <w:szCs w:val="28"/>
        </w:rPr>
        <w:t xml:space="preserve">- рапортом </w:t>
      </w:r>
      <w:r w:rsidRPr="00C42B85" w:rsidR="005A5F7D">
        <w:rPr>
          <w:sz w:val="28"/>
          <w:szCs w:val="28"/>
        </w:rPr>
        <w:t>в</w:t>
      </w:r>
      <w:r w:rsidRPr="00C42B85" w:rsidR="00BD0631">
        <w:rPr>
          <w:sz w:val="28"/>
          <w:szCs w:val="28"/>
        </w:rPr>
        <w:t>рио</w:t>
      </w:r>
      <w:r w:rsidRPr="00C42B85">
        <w:rPr>
          <w:sz w:val="28"/>
          <w:szCs w:val="28"/>
        </w:rPr>
        <w:t xml:space="preserve"> </w:t>
      </w:r>
      <w:r w:rsidRPr="00C42B85" w:rsidR="00BD0631">
        <w:rPr>
          <w:sz w:val="28"/>
          <w:szCs w:val="28"/>
        </w:rPr>
        <w:t>начальника отдела</w:t>
      </w:r>
      <w:r w:rsidRPr="00C42B85">
        <w:rPr>
          <w:sz w:val="28"/>
          <w:szCs w:val="28"/>
        </w:rPr>
        <w:t xml:space="preserve"> Госавтоинспекции ОМВД России по Кондинскому району </w:t>
      </w:r>
      <w:r w:rsidRPr="00C42B85" w:rsidR="00BD0631">
        <w:rPr>
          <w:sz w:val="28"/>
          <w:szCs w:val="28"/>
        </w:rPr>
        <w:t>Яшкова Е.Ю.</w:t>
      </w:r>
      <w:r w:rsidRPr="00C42B85">
        <w:rPr>
          <w:sz w:val="28"/>
          <w:szCs w:val="28"/>
        </w:rPr>
        <w:t xml:space="preserve"> от </w:t>
      </w:r>
      <w:r w:rsidRPr="00C42B85" w:rsidR="00D92992">
        <w:rPr>
          <w:sz w:val="28"/>
          <w:szCs w:val="28"/>
        </w:rPr>
        <w:t>27.05.2026</w:t>
      </w:r>
      <w:r w:rsidRPr="00C42B85">
        <w:rPr>
          <w:sz w:val="28"/>
          <w:szCs w:val="28"/>
        </w:rPr>
        <w:t xml:space="preserve"> об обстоятельствах совершенного </w:t>
      </w:r>
      <w:r w:rsidRPr="00C42B85" w:rsidR="00F93BB4">
        <w:rPr>
          <w:sz w:val="28"/>
          <w:szCs w:val="28"/>
        </w:rPr>
        <w:t>Хайбулловым Р.И.</w:t>
      </w:r>
      <w:r w:rsidRPr="00C42B85">
        <w:rPr>
          <w:sz w:val="28"/>
          <w:szCs w:val="28"/>
        </w:rPr>
        <w:t xml:space="preserve"> административного правонарушения, предусмотренного ч.1 ст. 12.26 КоАП РФ (л.д. 7);</w:t>
      </w:r>
    </w:p>
    <w:p w:rsidR="00730080" w:rsidRPr="00C42B85" w:rsidP="008C1025">
      <w:pPr>
        <w:tabs>
          <w:tab w:val="left" w:pos="10205"/>
          <w:tab w:val="left" w:pos="10260"/>
        </w:tabs>
        <w:ind w:firstLine="567"/>
        <w:jc w:val="both"/>
        <w:rPr>
          <w:sz w:val="28"/>
          <w:szCs w:val="28"/>
          <w:lang w:eastAsia="x-none"/>
        </w:rPr>
      </w:pPr>
      <w:r w:rsidRPr="00C42B85">
        <w:rPr>
          <w:sz w:val="28"/>
          <w:szCs w:val="28"/>
          <w:lang w:eastAsia="x-none"/>
        </w:rPr>
        <w:t xml:space="preserve">- </w:t>
      </w:r>
      <w:r w:rsidRPr="00C42B85" w:rsidR="00AD22BF">
        <w:rPr>
          <w:sz w:val="28"/>
          <w:szCs w:val="28"/>
          <w:lang w:eastAsia="x-none"/>
        </w:rPr>
        <w:t xml:space="preserve">карточкой операций с водительским удостоверением </w:t>
      </w:r>
      <w:r w:rsidRPr="00C42B85" w:rsidR="0009038E">
        <w:rPr>
          <w:sz w:val="28"/>
          <w:szCs w:val="28"/>
        </w:rPr>
        <w:t>Хайбуллова Р.И.</w:t>
      </w:r>
      <w:r w:rsidRPr="00C42B85">
        <w:rPr>
          <w:sz w:val="28"/>
          <w:szCs w:val="28"/>
        </w:rPr>
        <w:t>,</w:t>
      </w:r>
      <w:r w:rsidRPr="00C42B85" w:rsidR="001F2C7B">
        <w:rPr>
          <w:sz w:val="28"/>
          <w:szCs w:val="28"/>
        </w:rPr>
        <w:t xml:space="preserve"> согласно которой</w:t>
      </w:r>
      <w:r w:rsidRPr="00C42B85">
        <w:rPr>
          <w:sz w:val="28"/>
          <w:szCs w:val="28"/>
        </w:rPr>
        <w:t xml:space="preserve"> водительское удостоверение действительно до </w:t>
      </w:r>
      <w:r w:rsidRPr="00C42B85" w:rsidR="00BD0631">
        <w:rPr>
          <w:sz w:val="28"/>
          <w:szCs w:val="28"/>
        </w:rPr>
        <w:t>05.12.2029</w:t>
      </w:r>
      <w:r w:rsidRPr="00C42B85" w:rsidR="00247457">
        <w:rPr>
          <w:sz w:val="28"/>
          <w:szCs w:val="28"/>
        </w:rPr>
        <w:t xml:space="preserve"> </w:t>
      </w:r>
      <w:r w:rsidRPr="00C42B85" w:rsidR="00785481">
        <w:rPr>
          <w:sz w:val="28"/>
          <w:szCs w:val="28"/>
        </w:rPr>
        <w:t xml:space="preserve">(л.д. </w:t>
      </w:r>
      <w:r w:rsidRPr="00C42B85" w:rsidR="00247457">
        <w:rPr>
          <w:sz w:val="28"/>
          <w:szCs w:val="28"/>
        </w:rPr>
        <w:t>8</w:t>
      </w:r>
      <w:r w:rsidRPr="00C42B85" w:rsidR="006F2BE5">
        <w:rPr>
          <w:sz w:val="28"/>
          <w:szCs w:val="28"/>
        </w:rPr>
        <w:t>)</w:t>
      </w:r>
      <w:r w:rsidRPr="00C42B85">
        <w:rPr>
          <w:sz w:val="28"/>
          <w:szCs w:val="28"/>
          <w:lang w:eastAsia="x-none"/>
        </w:rPr>
        <w:t>;</w:t>
      </w:r>
    </w:p>
    <w:p w:rsidR="00821A5F" w:rsidRPr="00C42B85" w:rsidP="00821A5F">
      <w:pPr>
        <w:ind w:firstLine="567"/>
        <w:jc w:val="both"/>
        <w:rPr>
          <w:sz w:val="28"/>
          <w:szCs w:val="28"/>
        </w:rPr>
      </w:pPr>
      <w:r w:rsidRPr="00C42B85">
        <w:rPr>
          <w:sz w:val="28"/>
          <w:szCs w:val="28"/>
        </w:rPr>
        <w:t xml:space="preserve">- реестром правонарушений </w:t>
      </w:r>
      <w:r w:rsidRPr="00C42B85" w:rsidR="0009038E">
        <w:rPr>
          <w:sz w:val="28"/>
          <w:szCs w:val="28"/>
        </w:rPr>
        <w:t>Хайбуллова Р.И.</w:t>
      </w:r>
      <w:r w:rsidRPr="00C42B85">
        <w:rPr>
          <w:sz w:val="28"/>
          <w:szCs w:val="28"/>
        </w:rPr>
        <w:t xml:space="preserve"> (л.д. 9);</w:t>
      </w:r>
    </w:p>
    <w:p w:rsidR="00821A5F" w:rsidRPr="00C42B85" w:rsidP="00821A5F">
      <w:pPr>
        <w:ind w:firstLine="567"/>
        <w:contextualSpacing/>
        <w:jc w:val="both"/>
        <w:rPr>
          <w:sz w:val="28"/>
          <w:szCs w:val="28"/>
        </w:rPr>
      </w:pPr>
      <w:r w:rsidRPr="00C42B85">
        <w:rPr>
          <w:sz w:val="28"/>
          <w:szCs w:val="28"/>
        </w:rPr>
        <w:t xml:space="preserve">- сведениями ОМВД России по Кондинскому району от 23.12.2025, согласно которым </w:t>
      </w:r>
      <w:r w:rsidRPr="00C42B85" w:rsidR="0009038E">
        <w:rPr>
          <w:sz w:val="28"/>
          <w:szCs w:val="28"/>
        </w:rPr>
        <w:t>Хайбуллов Р.И.</w:t>
      </w:r>
      <w:r w:rsidRPr="00C42B85">
        <w:rPr>
          <w:sz w:val="28"/>
          <w:szCs w:val="28"/>
        </w:rPr>
        <w:t xml:space="preserve"> к административной ответственности по ст.ст.12.8, 12.26 КоАП РФ, уголовной ответственности по ст.ст.264, 264.1 УК РФ не привлекался (л.д. 10);</w:t>
      </w:r>
    </w:p>
    <w:p w:rsidR="00730080" w:rsidRPr="00C42B85" w:rsidP="008C1025">
      <w:pPr>
        <w:ind w:firstLine="567"/>
        <w:contextualSpacing/>
        <w:jc w:val="both"/>
        <w:rPr>
          <w:sz w:val="28"/>
          <w:szCs w:val="28"/>
        </w:rPr>
      </w:pPr>
      <w:r w:rsidRPr="00C42B85">
        <w:rPr>
          <w:sz w:val="28"/>
          <w:szCs w:val="28"/>
        </w:rPr>
        <w:t>- видеозапись</w:t>
      </w:r>
      <w:r w:rsidRPr="00C42B85" w:rsidR="00124D04">
        <w:rPr>
          <w:sz w:val="28"/>
          <w:szCs w:val="28"/>
        </w:rPr>
        <w:t>ю</w:t>
      </w:r>
      <w:r w:rsidRPr="00C42B85">
        <w:rPr>
          <w:sz w:val="28"/>
          <w:szCs w:val="28"/>
        </w:rPr>
        <w:t xml:space="preserve"> на С</w:t>
      </w:r>
      <w:r w:rsidRPr="00C42B85">
        <w:rPr>
          <w:sz w:val="28"/>
          <w:szCs w:val="28"/>
          <w:lang w:val="en-US"/>
        </w:rPr>
        <w:t>D</w:t>
      </w:r>
      <w:r w:rsidRPr="00C42B85">
        <w:rPr>
          <w:sz w:val="28"/>
          <w:szCs w:val="28"/>
        </w:rPr>
        <w:t>-</w:t>
      </w:r>
      <w:r w:rsidRPr="00C42B85">
        <w:rPr>
          <w:sz w:val="28"/>
          <w:szCs w:val="28"/>
          <w:lang w:val="en-US"/>
        </w:rPr>
        <w:t>R</w:t>
      </w:r>
      <w:r w:rsidRPr="00C42B85">
        <w:rPr>
          <w:sz w:val="28"/>
          <w:szCs w:val="28"/>
        </w:rPr>
        <w:t xml:space="preserve"> диске, просмотренн</w:t>
      </w:r>
      <w:r w:rsidRPr="00C42B85" w:rsidR="00124D04">
        <w:rPr>
          <w:sz w:val="28"/>
          <w:szCs w:val="28"/>
        </w:rPr>
        <w:t>ой</w:t>
      </w:r>
      <w:r w:rsidRPr="00C42B85">
        <w:rPr>
          <w:sz w:val="28"/>
          <w:szCs w:val="28"/>
        </w:rPr>
        <w:t xml:space="preserve"> в судебном заседании, на котором зафиксирован факт совершени</w:t>
      </w:r>
      <w:r w:rsidRPr="00C42B85" w:rsidR="00AD22BF">
        <w:rPr>
          <w:sz w:val="28"/>
          <w:szCs w:val="28"/>
        </w:rPr>
        <w:t>я</w:t>
      </w:r>
      <w:r w:rsidRPr="00C42B85">
        <w:rPr>
          <w:sz w:val="28"/>
          <w:szCs w:val="28"/>
        </w:rPr>
        <w:t xml:space="preserve"> процессуальных действий при производстве по делу об административном правонарушении в отношении </w:t>
      </w:r>
      <w:r w:rsidRPr="00C42B85" w:rsidR="0009038E">
        <w:rPr>
          <w:sz w:val="28"/>
          <w:szCs w:val="28"/>
        </w:rPr>
        <w:t>Хайбуллова Р.И.</w:t>
      </w:r>
      <w:r w:rsidRPr="00C42B85" w:rsidR="00AD22BF">
        <w:rPr>
          <w:sz w:val="28"/>
          <w:szCs w:val="28"/>
        </w:rPr>
        <w:t xml:space="preserve"> (л.д. </w:t>
      </w:r>
      <w:r w:rsidRPr="00C42B85" w:rsidR="0054213B">
        <w:rPr>
          <w:sz w:val="28"/>
          <w:szCs w:val="28"/>
        </w:rPr>
        <w:t>26</w:t>
      </w:r>
      <w:r w:rsidRPr="00C42B85" w:rsidR="00AD22BF">
        <w:rPr>
          <w:sz w:val="28"/>
          <w:szCs w:val="28"/>
        </w:rPr>
        <w:t>)</w:t>
      </w:r>
      <w:r w:rsidRPr="00C42B85" w:rsidR="00F02704">
        <w:rPr>
          <w:sz w:val="28"/>
          <w:szCs w:val="28"/>
        </w:rPr>
        <w:t>;</w:t>
      </w:r>
    </w:p>
    <w:p w:rsidR="0054213B" w:rsidRPr="00C42B85" w:rsidP="008C1025">
      <w:pPr>
        <w:ind w:firstLine="567"/>
        <w:contextualSpacing/>
        <w:jc w:val="both"/>
        <w:rPr>
          <w:sz w:val="28"/>
          <w:szCs w:val="28"/>
        </w:rPr>
      </w:pPr>
      <w:r w:rsidRPr="00C42B85">
        <w:rPr>
          <w:sz w:val="28"/>
          <w:szCs w:val="28"/>
        </w:rPr>
        <w:t>- карточкой учета транспортного средства (л.д. 11) и иными материалами дела.</w:t>
      </w:r>
    </w:p>
    <w:p w:rsidR="008C1025" w:rsidRPr="00C42B85" w:rsidP="002F730C">
      <w:pPr>
        <w:ind w:firstLine="567"/>
        <w:contextualSpacing/>
        <w:jc w:val="both"/>
        <w:rPr>
          <w:sz w:val="28"/>
          <w:szCs w:val="28"/>
        </w:rPr>
      </w:pPr>
      <w:r w:rsidRPr="00C42B85">
        <w:rPr>
          <w:sz w:val="28"/>
          <w:szCs w:val="28"/>
        </w:rPr>
        <w:t xml:space="preserve">Меры обеспечения производства по делу об административном правонарушении были применены к </w:t>
      </w:r>
      <w:r w:rsidRPr="00C42B85" w:rsidR="0009038E">
        <w:rPr>
          <w:sz w:val="28"/>
          <w:szCs w:val="28"/>
        </w:rPr>
        <w:t>Хайбуллову Р.И.</w:t>
      </w:r>
      <w:r w:rsidRPr="00C42B85">
        <w:rPr>
          <w:sz w:val="28"/>
          <w:szCs w:val="28"/>
        </w:rPr>
        <w:t xml:space="preserve"> в соответствии с требованиями </w:t>
      </w:r>
      <w:hyperlink r:id="rId21" w:history="1">
        <w:r w:rsidRPr="00C42B85">
          <w:rPr>
            <w:sz w:val="28"/>
            <w:szCs w:val="28"/>
          </w:rPr>
          <w:t>статьи 27.12</w:t>
        </w:r>
      </w:hyperlink>
      <w:r w:rsidRPr="00C42B85">
        <w:rPr>
          <w:sz w:val="28"/>
          <w:szCs w:val="28"/>
        </w:rPr>
        <w:t xml:space="preserve"> Кодекса Российской Федерации об административных правонарушениях, (отстранение от управления транспортным средством, и направление на медицинское освидетельствование на состояние опьянения) осуществлены без участия понятых с применением видеозаписи</w:t>
      </w:r>
      <w:r w:rsidRPr="00C42B85" w:rsidR="008E27EB">
        <w:rPr>
          <w:sz w:val="28"/>
          <w:szCs w:val="28"/>
        </w:rPr>
        <w:t xml:space="preserve">, </w:t>
      </w:r>
      <w:r w:rsidRPr="00C42B85">
        <w:rPr>
          <w:sz w:val="28"/>
          <w:szCs w:val="28"/>
        </w:rPr>
        <w:t xml:space="preserve"> что отражено в соответствующих протоколах, диск с видеозаписью приложен к материалам дела.</w:t>
      </w:r>
    </w:p>
    <w:p w:rsidR="008C1025" w:rsidRPr="00C42B85" w:rsidP="00627B7F">
      <w:pPr>
        <w:pStyle w:val="ConsPlusNormal"/>
        <w:ind w:firstLine="540"/>
        <w:jc w:val="both"/>
        <w:outlineLvl w:val="1"/>
        <w:rPr>
          <w:sz w:val="28"/>
          <w:szCs w:val="28"/>
        </w:rPr>
      </w:pPr>
      <w:r w:rsidRPr="00C42B85">
        <w:rPr>
          <w:sz w:val="28"/>
          <w:szCs w:val="28"/>
        </w:rPr>
        <w:t xml:space="preserve"> </w:t>
      </w:r>
      <w:r w:rsidRPr="00C42B85">
        <w:rPr>
          <w:sz w:val="28"/>
          <w:szCs w:val="28"/>
        </w:rPr>
        <w:t xml:space="preserve">При оценке видеозаписи на предмет достоверности и допустимости принимается во внимание, что на ней в достаточном объеме зафиксированы меры обеспечения производства по делу об административном правонарушении, обеспечивающем визуальную идентификацию объектов и участников действий, зафиксированные события соотносятся с местом и временем совершения административного правонарушения, отраженными в протоколе, и иными собранными по делу доказательствами и восполняют друг друга. Оснований сомневаться в том, что на видеозаписях зафиксированы указанные процессуальные действия с участием </w:t>
      </w:r>
      <w:r w:rsidRPr="00C42B85" w:rsidR="0009038E">
        <w:rPr>
          <w:sz w:val="28"/>
          <w:szCs w:val="28"/>
        </w:rPr>
        <w:t>Хайбуллова Р.И.</w:t>
      </w:r>
      <w:r w:rsidRPr="00C42B85">
        <w:rPr>
          <w:sz w:val="28"/>
          <w:szCs w:val="28"/>
        </w:rPr>
        <w:t xml:space="preserve">, не имеется. </w:t>
      </w:r>
    </w:p>
    <w:p w:rsidR="00F73927" w:rsidRPr="00C42B85" w:rsidP="003851EF">
      <w:pPr>
        <w:spacing w:line="288" w:lineRule="atLeast"/>
        <w:ind w:firstLine="540"/>
        <w:jc w:val="both"/>
        <w:rPr>
          <w:sz w:val="28"/>
          <w:szCs w:val="28"/>
        </w:rPr>
      </w:pPr>
      <w:r w:rsidRPr="00C42B85">
        <w:rPr>
          <w:sz w:val="28"/>
          <w:szCs w:val="28"/>
        </w:rPr>
        <w:t xml:space="preserve">  </w:t>
      </w:r>
      <w:r w:rsidRPr="00C42B85" w:rsidR="00F74835">
        <w:rPr>
          <w:sz w:val="28"/>
          <w:szCs w:val="28"/>
        </w:rPr>
        <w:t>И</w:t>
      </w:r>
      <w:r w:rsidRPr="00C42B85" w:rsidR="005402C2">
        <w:rPr>
          <w:sz w:val="28"/>
          <w:szCs w:val="28"/>
        </w:rPr>
        <w:t>з видеозаписи следует, что предложени</w:t>
      </w:r>
      <w:r w:rsidRPr="00C42B85" w:rsidR="003851EF">
        <w:rPr>
          <w:sz w:val="28"/>
          <w:szCs w:val="28"/>
        </w:rPr>
        <w:t>е</w:t>
      </w:r>
      <w:r w:rsidRPr="00C42B85" w:rsidR="005402C2">
        <w:rPr>
          <w:sz w:val="28"/>
          <w:szCs w:val="28"/>
        </w:rPr>
        <w:t xml:space="preserve"> сотрудника полиции </w:t>
      </w:r>
      <w:r w:rsidRPr="00C42B85" w:rsidR="0009038E">
        <w:rPr>
          <w:sz w:val="28"/>
          <w:szCs w:val="28"/>
        </w:rPr>
        <w:t>Хайбуллову Р.И.</w:t>
      </w:r>
      <w:r w:rsidRPr="00C42B85" w:rsidR="005402C2">
        <w:rPr>
          <w:sz w:val="28"/>
          <w:szCs w:val="28"/>
        </w:rPr>
        <w:t xml:space="preserve"> пройти освидетельствование на состояние алкогольного опьянения и медицинское освидетельствование на состояние опьянения ответил отказом</w:t>
      </w:r>
      <w:r w:rsidRPr="00C42B85" w:rsidR="003851EF">
        <w:rPr>
          <w:sz w:val="28"/>
          <w:szCs w:val="28"/>
        </w:rPr>
        <w:t xml:space="preserve">, о чем </w:t>
      </w:r>
      <w:r w:rsidRPr="00C42B85" w:rsidR="00DB64EE">
        <w:rPr>
          <w:sz w:val="28"/>
          <w:szCs w:val="28"/>
        </w:rPr>
        <w:t xml:space="preserve">собственноручно </w:t>
      </w:r>
      <w:r w:rsidRPr="00C42B85" w:rsidR="0053116C">
        <w:rPr>
          <w:sz w:val="28"/>
          <w:szCs w:val="28"/>
        </w:rPr>
        <w:t xml:space="preserve">также </w:t>
      </w:r>
      <w:r w:rsidRPr="00C42B85" w:rsidR="00DB64EE">
        <w:rPr>
          <w:sz w:val="28"/>
          <w:szCs w:val="28"/>
        </w:rPr>
        <w:t>внес запись в протокол</w:t>
      </w:r>
      <w:r w:rsidRPr="00C42B85">
        <w:rPr>
          <w:sz w:val="28"/>
          <w:szCs w:val="28"/>
        </w:rPr>
        <w:t xml:space="preserve"> </w:t>
      </w:r>
      <w:r w:rsidRPr="00C42B85" w:rsidR="00DB64EE">
        <w:rPr>
          <w:sz w:val="28"/>
          <w:szCs w:val="28"/>
        </w:rPr>
        <w:t>о направлении на медицинское освидетельствования</w:t>
      </w:r>
      <w:r w:rsidRPr="00C42B85">
        <w:rPr>
          <w:sz w:val="28"/>
          <w:szCs w:val="28"/>
        </w:rPr>
        <w:t>.</w:t>
      </w:r>
    </w:p>
    <w:p w:rsidR="00F73927" w:rsidRPr="00C42B85" w:rsidP="005B57D6">
      <w:pPr>
        <w:pStyle w:val="NormalWeb"/>
        <w:spacing w:before="0" w:beforeAutospacing="0" w:after="0" w:afterAutospacing="0" w:line="288" w:lineRule="atLeast"/>
        <w:ind w:firstLine="708"/>
        <w:jc w:val="both"/>
        <w:rPr>
          <w:sz w:val="28"/>
          <w:szCs w:val="28"/>
        </w:rPr>
      </w:pPr>
      <w:r w:rsidRPr="00C42B85">
        <w:rPr>
          <w:sz w:val="28"/>
          <w:szCs w:val="28"/>
        </w:rPr>
        <w:t xml:space="preserve">С учетом изложенного, усомниться в законности требования сотрудника полиции о прохождении </w:t>
      </w:r>
      <w:r w:rsidRPr="00C42B85" w:rsidR="00F93BB4">
        <w:rPr>
          <w:sz w:val="28"/>
          <w:szCs w:val="28"/>
        </w:rPr>
        <w:t>Хайбулловым Р.И.</w:t>
      </w:r>
      <w:r w:rsidRPr="00C42B85">
        <w:rPr>
          <w:sz w:val="28"/>
          <w:szCs w:val="28"/>
        </w:rPr>
        <w:t xml:space="preserve"> медицинского освидетельствования на состояние опьянения и в соблюдении процедуры, предусмотренной Правилами освидетельствования, оснований нет.</w:t>
      </w:r>
    </w:p>
    <w:p w:rsidR="00204AF6" w:rsidRPr="00C42B85" w:rsidP="005B57D6">
      <w:pPr>
        <w:pStyle w:val="NormalWeb"/>
        <w:spacing w:before="0" w:beforeAutospacing="0" w:after="0" w:afterAutospacing="0" w:line="288" w:lineRule="atLeast"/>
        <w:ind w:firstLine="708"/>
        <w:jc w:val="both"/>
        <w:rPr>
          <w:sz w:val="28"/>
          <w:szCs w:val="28"/>
        </w:rPr>
      </w:pPr>
      <w:r w:rsidRPr="00C42B85">
        <w:rPr>
          <w:sz w:val="28"/>
          <w:szCs w:val="28"/>
        </w:rPr>
        <w:t xml:space="preserve">Состав правонарушения, предусмотренный </w:t>
      </w:r>
      <w:hyperlink r:id="rId22" w:history="1">
        <w:r w:rsidRPr="00C42B85">
          <w:rPr>
            <w:rStyle w:val="Hyperlink"/>
            <w:color w:val="auto"/>
            <w:sz w:val="28"/>
            <w:szCs w:val="28"/>
            <w:u w:val="none"/>
          </w:rPr>
          <w:t xml:space="preserve">ч. </w:t>
        </w:r>
        <w:r w:rsidRPr="00C42B85" w:rsidR="005A5F7D">
          <w:rPr>
            <w:rStyle w:val="Hyperlink"/>
            <w:color w:val="auto"/>
            <w:sz w:val="28"/>
            <w:szCs w:val="28"/>
            <w:u w:val="none"/>
          </w:rPr>
          <w:t>1</w:t>
        </w:r>
        <w:r w:rsidRPr="00C42B85">
          <w:rPr>
            <w:rStyle w:val="Hyperlink"/>
            <w:color w:val="auto"/>
            <w:sz w:val="28"/>
            <w:szCs w:val="28"/>
            <w:u w:val="none"/>
          </w:rPr>
          <w:t xml:space="preserve"> ст. 12.26</w:t>
        </w:r>
      </w:hyperlink>
      <w:r w:rsidRPr="00C42B85">
        <w:rPr>
          <w:sz w:val="28"/>
          <w:szCs w:val="28"/>
        </w:rPr>
        <w:t xml:space="preserve"> </w:t>
      </w:r>
      <w:r w:rsidRPr="00C42B85" w:rsidR="00601C27">
        <w:rPr>
          <w:sz w:val="28"/>
          <w:szCs w:val="28"/>
        </w:rPr>
        <w:t>Кодекса Российской Федерации об административных правонарушениях</w:t>
      </w:r>
      <w:r w:rsidRPr="00C42B85">
        <w:rPr>
          <w:sz w:val="28"/>
          <w:szCs w:val="28"/>
        </w:rPr>
        <w:t>, является формальным.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 Обязанность водителя в данном случае сводится лишь к выполнению данного требования.</w:t>
      </w:r>
    </w:p>
    <w:p w:rsidR="005D5E59" w:rsidRPr="00C42B85" w:rsidP="005D5E59">
      <w:pPr>
        <w:pStyle w:val="NormalWeb"/>
        <w:spacing w:before="0" w:beforeAutospacing="0" w:after="0" w:afterAutospacing="0"/>
        <w:ind w:firstLine="540"/>
        <w:jc w:val="both"/>
        <w:rPr>
          <w:sz w:val="28"/>
          <w:szCs w:val="28"/>
        </w:rPr>
      </w:pPr>
      <w:r w:rsidRPr="00C42B85">
        <w:rPr>
          <w:sz w:val="28"/>
          <w:szCs w:val="28"/>
        </w:rPr>
        <w:t xml:space="preserve">  Протокол об административном правонарушении отвечает требованиям </w:t>
      </w:r>
      <w:hyperlink r:id="rId23" w:history="1">
        <w:r w:rsidRPr="00C42B85">
          <w:rPr>
            <w:rStyle w:val="Hyperlink"/>
            <w:color w:val="auto"/>
            <w:sz w:val="28"/>
            <w:szCs w:val="28"/>
            <w:u w:val="none"/>
          </w:rPr>
          <w:t>ст. 28.2</w:t>
        </w:r>
      </w:hyperlink>
      <w:r w:rsidRPr="00C42B85">
        <w:rPr>
          <w:sz w:val="28"/>
          <w:szCs w:val="28"/>
        </w:rPr>
        <w:t xml:space="preserve"> КоАП РФ, содержит все необходимые для рассмотрения дела сведения, в том числе на нарушение Хайбулловым Р.И. </w:t>
      </w:r>
      <w:hyperlink r:id="rId24" w:history="1">
        <w:r w:rsidRPr="00C42B85">
          <w:rPr>
            <w:rStyle w:val="Hyperlink"/>
            <w:color w:val="auto"/>
            <w:sz w:val="28"/>
            <w:szCs w:val="28"/>
            <w:u w:val="none"/>
          </w:rPr>
          <w:t>п. 2.3.2</w:t>
        </w:r>
      </w:hyperlink>
      <w:r w:rsidRPr="00C42B85">
        <w:rPr>
          <w:sz w:val="28"/>
          <w:szCs w:val="28"/>
        </w:rPr>
        <w:t xml:space="preserve"> Правил дорожного движения, связи с чем отвечает требованиям </w:t>
      </w:r>
      <w:hyperlink r:id="rId25" w:history="1">
        <w:r w:rsidRPr="00C42B85">
          <w:rPr>
            <w:rStyle w:val="Hyperlink"/>
            <w:color w:val="auto"/>
            <w:sz w:val="28"/>
            <w:szCs w:val="28"/>
            <w:u w:val="none"/>
          </w:rPr>
          <w:t>статьи 28.2</w:t>
        </w:r>
      </w:hyperlink>
      <w:r w:rsidRPr="00C42B85">
        <w:rPr>
          <w:sz w:val="28"/>
          <w:szCs w:val="28"/>
        </w:rPr>
        <w:t xml:space="preserve"> Кодекса Российской Федерации об </w:t>
      </w:r>
      <w:r w:rsidRPr="00C42B85">
        <w:rPr>
          <w:sz w:val="28"/>
          <w:szCs w:val="28"/>
        </w:rPr>
        <w:t xml:space="preserve">административных правонарушениях, не содержит недостатков, влекущих признание его недопустимым доказательством.  </w:t>
      </w:r>
    </w:p>
    <w:p w:rsidR="00814A23" w:rsidRPr="00C42B85" w:rsidP="00204AF6">
      <w:pPr>
        <w:pStyle w:val="NormalWeb"/>
        <w:spacing w:before="0" w:beforeAutospacing="0" w:after="0" w:afterAutospacing="0"/>
        <w:ind w:firstLine="539"/>
        <w:jc w:val="both"/>
        <w:rPr>
          <w:sz w:val="28"/>
          <w:szCs w:val="28"/>
        </w:rPr>
      </w:pPr>
      <w:r w:rsidRPr="00C42B85">
        <w:rPr>
          <w:sz w:val="28"/>
          <w:szCs w:val="28"/>
        </w:rPr>
        <w:t xml:space="preserve">    </w:t>
      </w:r>
      <w:r w:rsidRPr="00C42B85" w:rsidR="009A589C">
        <w:rPr>
          <w:sz w:val="28"/>
          <w:szCs w:val="28"/>
        </w:rPr>
        <w:t xml:space="preserve">То обстоятельство, что в фабуле протокола об административном правонарушении некорректно описан состав правонарушения, а именно не указано, что Хайбуллов Р.И. не выполнил именно законного требования уполномоченного должностного лица о прохождении медицинского освидетельствования, </w:t>
      </w:r>
      <w:r w:rsidRPr="00C42B85">
        <w:rPr>
          <w:sz w:val="28"/>
          <w:szCs w:val="28"/>
        </w:rPr>
        <w:t>не влияет на квалификацию действий Хайбуллова Р.И.</w:t>
      </w:r>
      <w:r w:rsidRPr="00C42B85" w:rsidR="00E42366">
        <w:rPr>
          <w:sz w:val="28"/>
          <w:szCs w:val="28"/>
        </w:rPr>
        <w:t xml:space="preserve"> и не является основанием для прекращения производства по делу. </w:t>
      </w:r>
    </w:p>
    <w:p w:rsidR="00204AF6" w:rsidRPr="00C42B85" w:rsidP="00204AF6">
      <w:pPr>
        <w:pStyle w:val="NormalWeb"/>
        <w:spacing w:before="0" w:beforeAutospacing="0" w:after="0" w:afterAutospacing="0"/>
        <w:ind w:firstLine="539"/>
        <w:jc w:val="both"/>
        <w:rPr>
          <w:sz w:val="28"/>
          <w:szCs w:val="28"/>
        </w:rPr>
      </w:pPr>
      <w:r w:rsidRPr="00C42B85">
        <w:rPr>
          <w:sz w:val="28"/>
          <w:szCs w:val="28"/>
        </w:rPr>
        <w:t>Представленные доказательства мировым судьей оценены в совокупности в соответствии с требованиями ст.26.11 Кодекса Российской Федерации об административных правонарушениях, являются относимыми и допустимыми, составлены уполномоченными на то лицами, надлежащим образом оформлены и полностью согласуются между собой, в полном объеме отражают описанные в протоколе события.</w:t>
      </w:r>
    </w:p>
    <w:p w:rsidR="003734B7" w:rsidRPr="00C42B85" w:rsidP="003734B7">
      <w:pPr>
        <w:pStyle w:val="ds-markdown-paragraph"/>
        <w:shd w:val="clear" w:color="auto" w:fill="FFFFFF"/>
        <w:spacing w:before="0" w:beforeAutospacing="0" w:after="0" w:afterAutospacing="0"/>
        <w:ind w:firstLine="709"/>
        <w:jc w:val="both"/>
        <w:rPr>
          <w:sz w:val="28"/>
          <w:szCs w:val="28"/>
        </w:rPr>
      </w:pPr>
      <w:r w:rsidRPr="00C42B85">
        <w:rPr>
          <w:sz w:val="28"/>
          <w:szCs w:val="28"/>
        </w:rPr>
        <w:t>Довод Хайбуллова Р.И. о том, что у сотрудников полиции отсутствовал измерительный прибор – алкотестер, не имеет правового значения, поскольку от освидетельствования на состояние алкогольного опьянения на месте остановки транспортного средства Хайбуллов Р.И. отказался. Кроме того, при составлении протокола о направлении на медицинское освидетельствование и протокола об административном правонарушении Хайбуллов Р.И. не был лиш</w:t>
      </w:r>
      <w:r w:rsidRPr="00C42B85" w:rsidR="00FF46A4">
        <w:rPr>
          <w:sz w:val="28"/>
          <w:szCs w:val="28"/>
        </w:rPr>
        <w:t>е</w:t>
      </w:r>
      <w:r w:rsidRPr="00C42B85">
        <w:rPr>
          <w:sz w:val="28"/>
          <w:szCs w:val="28"/>
        </w:rPr>
        <w:t>н возможности заявить о нарушениях порядка направления на медицинское освидетельствование, однако данным правом не воспользовался, замечаний в указанные протоколы не вн</w:t>
      </w:r>
      <w:r w:rsidRPr="00C42B85" w:rsidR="0065538E">
        <w:rPr>
          <w:sz w:val="28"/>
          <w:szCs w:val="28"/>
        </w:rPr>
        <w:t>е</w:t>
      </w:r>
      <w:r w:rsidRPr="00C42B85">
        <w:rPr>
          <w:sz w:val="28"/>
          <w:szCs w:val="28"/>
        </w:rPr>
        <w:t>с.</w:t>
      </w:r>
    </w:p>
    <w:p w:rsidR="003734B7" w:rsidRPr="00C42B85" w:rsidP="003734B7">
      <w:pPr>
        <w:pStyle w:val="ds-markdown-paragraph"/>
        <w:shd w:val="clear" w:color="auto" w:fill="FFFFFF"/>
        <w:spacing w:before="0" w:beforeAutospacing="0" w:after="0" w:afterAutospacing="0"/>
        <w:ind w:firstLine="709"/>
        <w:jc w:val="both"/>
        <w:rPr>
          <w:sz w:val="28"/>
          <w:szCs w:val="28"/>
        </w:rPr>
      </w:pPr>
      <w:r w:rsidRPr="00C42B85">
        <w:rPr>
          <w:sz w:val="28"/>
          <w:szCs w:val="28"/>
        </w:rPr>
        <w:t xml:space="preserve">Не являются основанием для прекращения производства по делу доводы Хайбуллова Р.И. о том, что порядок освидетельствования на состояние алкогольного опьянения был нарушен, </w:t>
      </w:r>
      <w:r w:rsidRPr="00C42B85" w:rsidR="00100E74">
        <w:rPr>
          <w:sz w:val="28"/>
          <w:szCs w:val="28"/>
        </w:rPr>
        <w:t>поскольку</w:t>
      </w:r>
      <w:r w:rsidRPr="00C42B85">
        <w:rPr>
          <w:sz w:val="28"/>
          <w:szCs w:val="28"/>
        </w:rPr>
        <w:t xml:space="preserve"> алкотестер ему не предъявлялся для ознакомления. В соответствии с разъяснениями, содержащимися в пункте 11 Постановления Пленума Верховного Суда РФ от 25.06.2019 № 20, основанием для привлечения водителя к административной ответственности по части 1 статьи 12.26 КоАП РФ является сам факт отказа от прохождения медицинского освидетельствования на состояние опьянения. В связи с этим сведения о приборе, с помощью которого Хайбуллову Р.И. предлагалось пройти освидетельствование на состояние алкогольного опьянения на месте (и от которого он отказался), к обстоятельствам данного правонарушения не относятся и правового значения для настоящего дела не имеют.</w:t>
      </w:r>
    </w:p>
    <w:p w:rsidR="003734B7" w:rsidRPr="00C42B85" w:rsidP="003734B7">
      <w:pPr>
        <w:pStyle w:val="ds-markdown-paragraph"/>
        <w:shd w:val="clear" w:color="auto" w:fill="FFFFFF"/>
        <w:spacing w:before="0" w:beforeAutospacing="0" w:after="0" w:afterAutospacing="0"/>
        <w:ind w:firstLine="709"/>
        <w:jc w:val="both"/>
        <w:rPr>
          <w:sz w:val="28"/>
          <w:szCs w:val="28"/>
        </w:rPr>
      </w:pPr>
      <w:r w:rsidRPr="00C42B85">
        <w:rPr>
          <w:sz w:val="28"/>
          <w:szCs w:val="28"/>
        </w:rPr>
        <w:t xml:space="preserve">Довод Хайбуллова Р.И. о том, что видеозапись является неполной, также подлежит отклонению. Действующее законодательство (часть 2 статьи 27.12 КоАП РФ) предусматривает применение видеозаписи при отстранении от управления транспортным средством, а также при предъявлении требования о прохождении освидетельствования на состояние алкогольного опьянения и медицинского освидетельствования на состояние опьянения. </w:t>
      </w:r>
      <w:r w:rsidRPr="00C42B85" w:rsidR="00D67A76">
        <w:rPr>
          <w:sz w:val="28"/>
          <w:szCs w:val="28"/>
        </w:rPr>
        <w:t>Представленная в материалы дела видеозапись</w:t>
      </w:r>
      <w:r w:rsidRPr="00C42B85">
        <w:rPr>
          <w:sz w:val="28"/>
          <w:szCs w:val="28"/>
        </w:rPr>
        <w:t xml:space="preserve"> подтверждает факт разъяснения прав, а также факт отказа Хайбуллова Р.И. от прохождения освидетельствования</w:t>
      </w:r>
      <w:r w:rsidRPr="00C42B85" w:rsidR="002A2BFC">
        <w:rPr>
          <w:sz w:val="28"/>
          <w:szCs w:val="28"/>
        </w:rPr>
        <w:t xml:space="preserve"> на состояние алкогольного опьянения и </w:t>
      </w:r>
      <w:r w:rsidRPr="00C42B85" w:rsidR="002A2BFC">
        <w:rPr>
          <w:sz w:val="28"/>
          <w:szCs w:val="28"/>
        </w:rPr>
        <w:t>медицинского освидетельствования</w:t>
      </w:r>
      <w:r w:rsidRPr="00C42B85">
        <w:rPr>
          <w:sz w:val="28"/>
          <w:szCs w:val="28"/>
        </w:rPr>
        <w:t>, что является достаточным для установления события правонарушения.</w:t>
      </w:r>
    </w:p>
    <w:p w:rsidR="002F717E" w:rsidRPr="00C42B85" w:rsidP="002F717E">
      <w:pPr>
        <w:pStyle w:val="ds-markdown-paragraph"/>
        <w:shd w:val="clear" w:color="auto" w:fill="FFFFFF"/>
        <w:spacing w:before="0" w:beforeAutospacing="0" w:after="0" w:afterAutospacing="0"/>
        <w:ind w:firstLine="709"/>
        <w:jc w:val="both"/>
        <w:rPr>
          <w:sz w:val="28"/>
          <w:szCs w:val="28"/>
        </w:rPr>
      </w:pPr>
      <w:r w:rsidRPr="00C42B85">
        <w:rPr>
          <w:sz w:val="28"/>
          <w:szCs w:val="28"/>
        </w:rPr>
        <w:t>Показания допрошенного в судебном заседании свидетеля – сотрудника ГИБДД Яшкова Е.Ю. – являются последовательными, непротиворечивыми, согласуются с иными доказательствами по делу (в том числе с видеозаписью, протоколом о направлении на медицинское освидетельствование, рапортом сотрудника полиции), в связи с чем суд признаёт их в качестве допустимых и достоверных доказательств.</w:t>
      </w:r>
    </w:p>
    <w:p w:rsidR="002F717E" w:rsidRPr="00C42B85" w:rsidP="002F717E">
      <w:pPr>
        <w:pStyle w:val="ds-markdown-paragraph"/>
        <w:shd w:val="clear" w:color="auto" w:fill="FFFFFF"/>
        <w:spacing w:before="0" w:beforeAutospacing="0" w:after="0" w:afterAutospacing="0"/>
        <w:ind w:firstLine="709"/>
        <w:jc w:val="both"/>
        <w:rPr>
          <w:sz w:val="28"/>
          <w:szCs w:val="28"/>
        </w:rPr>
      </w:pPr>
      <w:r w:rsidRPr="00C42B85">
        <w:rPr>
          <w:sz w:val="28"/>
          <w:szCs w:val="28"/>
        </w:rPr>
        <w:t>Наличие у указанного свидетеля причин для оговора Хайбуллова Р.И., а равно его личной заинтересованности в исходе дела, судом не установлено. При этом свидетель Яшков Е.Ю. был предупреждён об административной ответственности, предусмотренной статьёй 17.9 КоАП РФ, за дачу заведомо ложных показаний, что также подтверждает допустимость его показаний.</w:t>
      </w:r>
    </w:p>
    <w:p w:rsidR="00666393" w:rsidRPr="00C42B85" w:rsidP="00666393">
      <w:pPr>
        <w:pStyle w:val="ds-markdown-paragraph"/>
        <w:shd w:val="clear" w:color="auto" w:fill="FFFFFF"/>
        <w:spacing w:before="0" w:beforeAutospacing="0" w:after="0" w:afterAutospacing="0"/>
        <w:ind w:firstLine="709"/>
        <w:jc w:val="both"/>
        <w:rPr>
          <w:sz w:val="28"/>
          <w:szCs w:val="28"/>
        </w:rPr>
      </w:pPr>
      <w:r w:rsidRPr="00C42B85">
        <w:rPr>
          <w:sz w:val="28"/>
          <w:szCs w:val="28"/>
        </w:rPr>
        <w:t xml:space="preserve">Аргументы Хайбуллова Р.И. о том, что он был вынужден отказаться от прохождения освидетельствования на месте и </w:t>
      </w:r>
      <w:r w:rsidRPr="00C42B85" w:rsidR="00B62E46">
        <w:rPr>
          <w:sz w:val="28"/>
          <w:szCs w:val="28"/>
        </w:rPr>
        <w:t xml:space="preserve">медицинского освидетельствования на состояние опьянения, </w:t>
      </w:r>
      <w:r w:rsidRPr="00C42B85">
        <w:rPr>
          <w:sz w:val="28"/>
          <w:szCs w:val="28"/>
        </w:rPr>
        <w:t>под давлением сотрудник</w:t>
      </w:r>
      <w:r w:rsidRPr="00C42B85" w:rsidR="00B62E46">
        <w:rPr>
          <w:sz w:val="28"/>
          <w:szCs w:val="28"/>
        </w:rPr>
        <w:t>а</w:t>
      </w:r>
      <w:r w:rsidRPr="00C42B85">
        <w:rPr>
          <w:sz w:val="28"/>
          <w:szCs w:val="28"/>
        </w:rPr>
        <w:t xml:space="preserve"> Госавтоинспекции</w:t>
      </w:r>
      <w:r w:rsidRPr="00C42B85" w:rsidR="00B62E46">
        <w:rPr>
          <w:sz w:val="28"/>
          <w:szCs w:val="28"/>
        </w:rPr>
        <w:t xml:space="preserve"> Яшк</w:t>
      </w:r>
      <w:r w:rsidRPr="00C42B85" w:rsidR="00601707">
        <w:rPr>
          <w:sz w:val="28"/>
          <w:szCs w:val="28"/>
        </w:rPr>
        <w:t>о</w:t>
      </w:r>
      <w:r w:rsidRPr="00C42B85" w:rsidR="00B62E46">
        <w:rPr>
          <w:sz w:val="28"/>
          <w:szCs w:val="28"/>
        </w:rPr>
        <w:t>ва Е.Ю., поскольку он</w:t>
      </w:r>
      <w:r w:rsidRPr="00C42B85">
        <w:rPr>
          <w:sz w:val="28"/>
          <w:szCs w:val="28"/>
        </w:rPr>
        <w:t xml:space="preserve"> </w:t>
      </w:r>
      <w:r w:rsidRPr="00C42B85" w:rsidR="00100E74">
        <w:rPr>
          <w:sz w:val="28"/>
          <w:szCs w:val="28"/>
        </w:rPr>
        <w:t>угрожал</w:t>
      </w:r>
      <w:r w:rsidRPr="00C42B85" w:rsidR="00B62E46">
        <w:rPr>
          <w:sz w:val="28"/>
          <w:szCs w:val="28"/>
        </w:rPr>
        <w:t xml:space="preserve"> эвакуацией автомобиля в г. Урай</w:t>
      </w:r>
      <w:r w:rsidRPr="00C42B85">
        <w:rPr>
          <w:sz w:val="28"/>
          <w:szCs w:val="28"/>
        </w:rPr>
        <w:t>, нельзя признать обоснованными, поскольку материалами дела и показаниями свидетел</w:t>
      </w:r>
      <w:r w:rsidRPr="00C42B85" w:rsidR="00B62E46">
        <w:rPr>
          <w:sz w:val="28"/>
          <w:szCs w:val="28"/>
        </w:rPr>
        <w:t>я</w:t>
      </w:r>
      <w:r w:rsidRPr="00C42B85">
        <w:rPr>
          <w:sz w:val="28"/>
          <w:szCs w:val="28"/>
        </w:rPr>
        <w:t xml:space="preserve"> </w:t>
      </w:r>
      <w:r w:rsidRPr="00C42B85" w:rsidR="00B62E46">
        <w:rPr>
          <w:sz w:val="28"/>
          <w:szCs w:val="28"/>
        </w:rPr>
        <w:t>Яшкова Е.Ю.</w:t>
      </w:r>
      <w:r w:rsidRPr="00C42B85">
        <w:rPr>
          <w:sz w:val="28"/>
          <w:szCs w:val="28"/>
        </w:rPr>
        <w:t xml:space="preserve"> они не подтверждены</w:t>
      </w:r>
      <w:r w:rsidRPr="00C42B85" w:rsidR="00601707">
        <w:rPr>
          <w:sz w:val="28"/>
          <w:szCs w:val="28"/>
        </w:rPr>
        <w:t>.</w:t>
      </w:r>
      <w:r w:rsidRPr="00C42B85">
        <w:rPr>
          <w:sz w:val="28"/>
          <w:szCs w:val="28"/>
        </w:rPr>
        <w:t xml:space="preserve"> </w:t>
      </w:r>
      <w:r w:rsidRPr="00C42B85" w:rsidR="00601707">
        <w:rPr>
          <w:sz w:val="28"/>
          <w:szCs w:val="28"/>
          <w:shd w:val="clear" w:color="auto" w:fill="FFFFFF"/>
        </w:rPr>
        <w:t xml:space="preserve"> </w:t>
      </w:r>
    </w:p>
    <w:p w:rsidR="00666393" w:rsidRPr="00C42B85" w:rsidP="00666393">
      <w:pPr>
        <w:pStyle w:val="ds-markdown-paragraph"/>
        <w:shd w:val="clear" w:color="auto" w:fill="FFFFFF"/>
        <w:spacing w:before="0" w:beforeAutospacing="0" w:after="0" w:afterAutospacing="0"/>
        <w:ind w:firstLine="709"/>
        <w:jc w:val="both"/>
        <w:rPr>
          <w:sz w:val="28"/>
          <w:szCs w:val="28"/>
        </w:rPr>
      </w:pPr>
      <w:r w:rsidRPr="00C42B85">
        <w:rPr>
          <w:sz w:val="28"/>
          <w:szCs w:val="28"/>
        </w:rPr>
        <w:t xml:space="preserve">Кроме того, статьей 27.13 КоАП РФ предусмотрено, что в случае нарушения правил управления транспортным средством, предусмотренного ч. 1 ст. 12.8 КоАП РФ, применяется задержание транспортного средства и помещение его на специализированную стоянку. Разъяснение действующего законодательства </w:t>
      </w:r>
      <w:r w:rsidRPr="00C42B85">
        <w:rPr>
          <w:sz w:val="28"/>
          <w:szCs w:val="28"/>
          <w:shd w:val="clear" w:color="auto" w:fill="FFFFFF"/>
        </w:rPr>
        <w:t>является информированием о законных мерах обеспечения.</w:t>
      </w:r>
      <w:r w:rsidRPr="00C42B85">
        <w:rPr>
          <w:rStyle w:val="Strong"/>
          <w:sz w:val="28"/>
          <w:szCs w:val="28"/>
          <w:shd w:val="clear" w:color="auto" w:fill="FFFFFF"/>
        </w:rPr>
        <w:t xml:space="preserve"> </w:t>
      </w:r>
    </w:p>
    <w:p w:rsidR="0045640E" w:rsidRPr="00C42B85" w:rsidP="0045640E">
      <w:pPr>
        <w:pStyle w:val="ds-markdown-paragraph"/>
        <w:shd w:val="clear" w:color="auto" w:fill="FFFFFF"/>
        <w:spacing w:before="0" w:beforeAutospacing="0" w:after="0" w:afterAutospacing="0"/>
        <w:ind w:firstLine="709"/>
        <w:jc w:val="both"/>
        <w:rPr>
          <w:sz w:val="28"/>
          <w:szCs w:val="28"/>
        </w:rPr>
      </w:pPr>
      <w:r w:rsidRPr="00C42B85">
        <w:rPr>
          <w:sz w:val="28"/>
          <w:szCs w:val="28"/>
        </w:rPr>
        <w:t>Незнание Хайбулловым Р.И. правовых последствий отказа от прохождения медицинского освидетельствования основанием для прекращения производства по делу не является. Хайбуллов Р.И., будучи допущенным к управлению транспортным средством и прошедшим соответствующую подготовку, в том числе по итогам сдачи экзаменов на знание Правил дорожного движения, достоверно знал положения пункта 2.3.2 ПДД РФ, обязывающего водителя по требованию уполномоченного должностного лица проходить медицинское освидетельствование на состояние опьянения. Вместе с тем он умышленно игнорировал указанную обязанность, что свидетельствует о пренебрежительном отношении к требованиям закона.</w:t>
      </w:r>
    </w:p>
    <w:p w:rsidR="003734B7" w:rsidRPr="00C42B85" w:rsidP="003734B7">
      <w:pPr>
        <w:pStyle w:val="ds-markdown-paragraph"/>
        <w:shd w:val="clear" w:color="auto" w:fill="FFFFFF"/>
        <w:spacing w:before="0" w:beforeAutospacing="0" w:after="0" w:afterAutospacing="0"/>
        <w:ind w:firstLine="709"/>
        <w:jc w:val="both"/>
        <w:rPr>
          <w:sz w:val="28"/>
          <w:szCs w:val="28"/>
        </w:rPr>
      </w:pPr>
      <w:r w:rsidRPr="00C42B85">
        <w:rPr>
          <w:sz w:val="28"/>
          <w:szCs w:val="28"/>
        </w:rPr>
        <w:t>Таким образом, все доводы Хайбуллова Р.И., изложенные в ходе судебного разбирательства, призна</w:t>
      </w:r>
      <w:r w:rsidRPr="00C42B85" w:rsidR="0017187C">
        <w:rPr>
          <w:sz w:val="28"/>
          <w:szCs w:val="28"/>
        </w:rPr>
        <w:t>ются</w:t>
      </w:r>
      <w:r w:rsidRPr="00C42B85">
        <w:rPr>
          <w:sz w:val="28"/>
          <w:szCs w:val="28"/>
        </w:rPr>
        <w:t xml:space="preserve"> несостоятельными, поскольку основаны на неверном толковании норм материального и процессуального права, не подтверждаются материалами дела и не влекут признания незаконным требования сотрудника полиции о прохождении медицинского освидетельствования.</w:t>
      </w:r>
    </w:p>
    <w:p w:rsidR="0058167E" w:rsidRPr="00C42B85" w:rsidP="002F717E">
      <w:pPr>
        <w:ind w:firstLine="709"/>
        <w:jc w:val="both"/>
        <w:rPr>
          <w:sz w:val="28"/>
          <w:szCs w:val="28"/>
        </w:rPr>
      </w:pPr>
      <w:r w:rsidRPr="00C42B85">
        <w:rPr>
          <w:rFonts w:eastAsia="Calibri"/>
          <w:sz w:val="28"/>
          <w:szCs w:val="28"/>
          <w:lang w:eastAsia="en-US"/>
        </w:rPr>
        <w:t xml:space="preserve">Учитывая вышеизложенное, мировой судья приходит к выводу о том, что вина </w:t>
      </w:r>
      <w:r w:rsidRPr="00C42B85" w:rsidR="0009038E">
        <w:rPr>
          <w:sz w:val="28"/>
          <w:szCs w:val="28"/>
        </w:rPr>
        <w:t>Хайбуллова Р.И.</w:t>
      </w:r>
      <w:r w:rsidRPr="00C42B85">
        <w:rPr>
          <w:sz w:val="28"/>
          <w:szCs w:val="28"/>
        </w:rPr>
        <w:t xml:space="preserve"> </w:t>
      </w:r>
      <w:r w:rsidRPr="00C42B85">
        <w:rPr>
          <w:rFonts w:eastAsia="Calibri"/>
          <w:sz w:val="28"/>
          <w:szCs w:val="28"/>
          <w:lang w:eastAsia="en-US"/>
        </w:rPr>
        <w:t>в ходе судебного заседания нашла свое подтверждение, его действия судьей квалифицируются по ч.1 ст.12.</w:t>
      </w:r>
      <w:r w:rsidRPr="00C42B85" w:rsidR="000D3A19">
        <w:rPr>
          <w:rFonts w:eastAsia="Calibri"/>
          <w:sz w:val="28"/>
          <w:szCs w:val="28"/>
          <w:lang w:eastAsia="en-US"/>
        </w:rPr>
        <w:t>26</w:t>
      </w:r>
      <w:r w:rsidRPr="00C42B85">
        <w:rPr>
          <w:rFonts w:eastAsia="Calibri"/>
          <w:sz w:val="28"/>
          <w:szCs w:val="28"/>
          <w:lang w:eastAsia="en-US"/>
        </w:rPr>
        <w:t xml:space="preserve"> Кодекса Российской Федерации об административных правонарушениях</w:t>
      </w:r>
      <w:r w:rsidRPr="00C42B85">
        <w:rPr>
          <w:sz w:val="28"/>
          <w:szCs w:val="28"/>
        </w:rPr>
        <w:t xml:space="preserve"> как </w:t>
      </w:r>
      <w:r w:rsidRPr="00C42B85" w:rsidR="000D3A19">
        <w:rPr>
          <w:sz w:val="28"/>
          <w:szCs w:val="28"/>
        </w:rPr>
        <w:t xml:space="preserve">невыполнение водителем транспортного средства законного требования уполномоченного должностного </w:t>
      </w:r>
      <w:r w:rsidRPr="00C42B85" w:rsidR="000D3A19">
        <w:rPr>
          <w:sz w:val="28"/>
          <w:szCs w:val="28"/>
        </w:rPr>
        <w:t>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sidRPr="00C42B85">
        <w:rPr>
          <w:sz w:val="28"/>
          <w:szCs w:val="28"/>
        </w:rPr>
        <w:t xml:space="preserve">. </w:t>
      </w:r>
    </w:p>
    <w:p w:rsidR="002F717E" w:rsidRPr="00C42B85" w:rsidP="002F717E">
      <w:pPr>
        <w:pStyle w:val="ds-markdown-paragraph"/>
        <w:shd w:val="clear" w:color="auto" w:fill="FFFFFF"/>
        <w:spacing w:before="0" w:beforeAutospacing="0" w:after="0" w:afterAutospacing="0"/>
        <w:ind w:firstLine="709"/>
        <w:jc w:val="both"/>
        <w:rPr>
          <w:sz w:val="28"/>
          <w:szCs w:val="28"/>
        </w:rPr>
      </w:pPr>
      <w:r w:rsidRPr="00C42B85">
        <w:rPr>
          <w:rStyle w:val="Strong"/>
          <w:b w:val="0"/>
          <w:sz w:val="28"/>
          <w:szCs w:val="28"/>
        </w:rPr>
        <w:t>Обстоятельств, смягчающих административную ответственность, предусмотренных статьей 4.2 КоАП РФ, мировым судьей не установлено.</w:t>
      </w:r>
    </w:p>
    <w:p w:rsidR="002F717E" w:rsidRPr="00C42B85" w:rsidP="002F717E">
      <w:pPr>
        <w:pStyle w:val="ds-markdown-paragraph"/>
        <w:shd w:val="clear" w:color="auto" w:fill="FFFFFF"/>
        <w:spacing w:before="0" w:beforeAutospacing="0" w:after="0" w:afterAutospacing="0"/>
        <w:ind w:firstLine="709"/>
        <w:jc w:val="both"/>
        <w:rPr>
          <w:sz w:val="28"/>
          <w:szCs w:val="28"/>
        </w:rPr>
      </w:pPr>
      <w:r w:rsidRPr="00C42B85">
        <w:rPr>
          <w:rStyle w:val="Strong"/>
          <w:b w:val="0"/>
          <w:sz w:val="28"/>
          <w:szCs w:val="28"/>
        </w:rPr>
        <w:t>Обстоятельством, отягчающим административную ответственность, в соответствии с пунктом 2 части 1 статьи 4.3 КоАП РФ призна</w:t>
      </w:r>
      <w:r w:rsidRPr="00C42B85" w:rsidR="00E23268">
        <w:rPr>
          <w:rStyle w:val="Strong"/>
          <w:b w:val="0"/>
          <w:sz w:val="28"/>
          <w:szCs w:val="28"/>
        </w:rPr>
        <w:t>е</w:t>
      </w:r>
      <w:r w:rsidRPr="00C42B85">
        <w:rPr>
          <w:rStyle w:val="Strong"/>
          <w:b w:val="0"/>
          <w:sz w:val="28"/>
          <w:szCs w:val="28"/>
        </w:rPr>
        <w:t>тся повторное совершение однородного административного правонарушения.</w:t>
      </w:r>
    </w:p>
    <w:p w:rsidR="0058167E" w:rsidRPr="00C42B85" w:rsidP="008C1025">
      <w:pPr>
        <w:ind w:firstLine="567"/>
        <w:jc w:val="both"/>
        <w:rPr>
          <w:sz w:val="28"/>
          <w:szCs w:val="28"/>
        </w:rPr>
      </w:pPr>
      <w:r w:rsidRPr="00C42B85">
        <w:rPr>
          <w:sz w:val="28"/>
          <w:szCs w:val="28"/>
        </w:rPr>
        <w:t xml:space="preserve">  </w:t>
      </w:r>
      <w:r w:rsidRPr="00C42B85" w:rsidR="00D70C02">
        <w:rPr>
          <w:sz w:val="28"/>
          <w:szCs w:val="28"/>
          <w:lang w:val="x-none"/>
        </w:rPr>
        <w:t>При назначении наказания</w:t>
      </w:r>
      <w:r w:rsidRPr="00C42B85" w:rsidR="00D70C02">
        <w:rPr>
          <w:sz w:val="28"/>
          <w:szCs w:val="28"/>
        </w:rPr>
        <w:t>, мировой судья в соответствии с ч. 2 ст. 4.1 Кодекса Российской Федерации об административных правонарушениях</w:t>
      </w:r>
      <w:r w:rsidRPr="00C42B85" w:rsidR="000D3A19">
        <w:rPr>
          <w:sz w:val="28"/>
          <w:szCs w:val="28"/>
        </w:rPr>
        <w:t>,</w:t>
      </w:r>
      <w:r w:rsidRPr="00C42B85" w:rsidR="00D70C02">
        <w:rPr>
          <w:sz w:val="28"/>
          <w:szCs w:val="28"/>
          <w:lang w:val="x-none"/>
        </w:rPr>
        <w:t xml:space="preserve"> учитывает </w:t>
      </w:r>
      <w:r w:rsidRPr="00C42B85" w:rsidR="00D70C02">
        <w:rPr>
          <w:sz w:val="28"/>
          <w:szCs w:val="28"/>
        </w:rPr>
        <w:t xml:space="preserve">характер и </w:t>
      </w:r>
      <w:r w:rsidRPr="00C42B85" w:rsidR="00D70C02">
        <w:rPr>
          <w:sz w:val="28"/>
          <w:szCs w:val="28"/>
          <w:lang w:val="x-none"/>
        </w:rPr>
        <w:t xml:space="preserve">общественную опасность </w:t>
      </w:r>
      <w:r w:rsidRPr="00C42B85" w:rsidR="00D70C02">
        <w:rPr>
          <w:sz w:val="28"/>
          <w:szCs w:val="28"/>
        </w:rPr>
        <w:t xml:space="preserve">совершенного </w:t>
      </w:r>
      <w:r w:rsidRPr="00C42B85" w:rsidR="00D70C02">
        <w:rPr>
          <w:sz w:val="28"/>
          <w:szCs w:val="28"/>
          <w:lang w:val="x-none"/>
        </w:rPr>
        <w:t xml:space="preserve">деяния, личность </w:t>
      </w:r>
      <w:r w:rsidRPr="00C42B85" w:rsidR="00D70C02">
        <w:rPr>
          <w:sz w:val="28"/>
          <w:szCs w:val="28"/>
        </w:rPr>
        <w:t>привлекаемого лица,</w:t>
      </w:r>
      <w:r w:rsidRPr="00C42B85" w:rsidR="00325A94">
        <w:rPr>
          <w:sz w:val="28"/>
          <w:szCs w:val="28"/>
        </w:rPr>
        <w:t xml:space="preserve"> </w:t>
      </w:r>
      <w:r w:rsidRPr="00C42B85" w:rsidR="00691BC0">
        <w:rPr>
          <w:sz w:val="28"/>
          <w:szCs w:val="28"/>
        </w:rPr>
        <w:t>его</w:t>
      </w:r>
      <w:r w:rsidRPr="00C42B85" w:rsidR="00325A94">
        <w:rPr>
          <w:sz w:val="28"/>
          <w:szCs w:val="28"/>
        </w:rPr>
        <w:t xml:space="preserve"> материальное положение, </w:t>
      </w:r>
      <w:r w:rsidRPr="00C42B85" w:rsidR="00E23268">
        <w:rPr>
          <w:sz w:val="28"/>
          <w:szCs w:val="28"/>
        </w:rPr>
        <w:t>наличие</w:t>
      </w:r>
      <w:r w:rsidRPr="00C42B85" w:rsidR="00F73927">
        <w:rPr>
          <w:sz w:val="28"/>
          <w:szCs w:val="28"/>
        </w:rPr>
        <w:t xml:space="preserve"> </w:t>
      </w:r>
      <w:r w:rsidRPr="00C42B85" w:rsidR="00C12079">
        <w:rPr>
          <w:sz w:val="28"/>
          <w:szCs w:val="28"/>
        </w:rPr>
        <w:t>отягчающ</w:t>
      </w:r>
      <w:r w:rsidRPr="00C42B85" w:rsidR="00E23268">
        <w:rPr>
          <w:sz w:val="28"/>
          <w:szCs w:val="28"/>
        </w:rPr>
        <w:t>его</w:t>
      </w:r>
      <w:r w:rsidRPr="00C42B85" w:rsidR="00C12079">
        <w:rPr>
          <w:sz w:val="28"/>
          <w:szCs w:val="28"/>
        </w:rPr>
        <w:t xml:space="preserve"> административную ответственность обстоятельств</w:t>
      </w:r>
      <w:r w:rsidRPr="00C42B85" w:rsidR="00E23268">
        <w:rPr>
          <w:sz w:val="28"/>
          <w:szCs w:val="28"/>
        </w:rPr>
        <w:t>а</w:t>
      </w:r>
      <w:r w:rsidRPr="00C42B85" w:rsidR="00D70C02">
        <w:rPr>
          <w:sz w:val="28"/>
          <w:szCs w:val="28"/>
        </w:rPr>
        <w:t>.</w:t>
      </w:r>
      <w:r w:rsidRPr="00C42B85">
        <w:rPr>
          <w:sz w:val="28"/>
          <w:szCs w:val="28"/>
        </w:rPr>
        <w:t xml:space="preserve">  </w:t>
      </w:r>
      <w:r w:rsidRPr="00C42B85" w:rsidR="00D70C02">
        <w:rPr>
          <w:sz w:val="28"/>
          <w:szCs w:val="28"/>
        </w:rPr>
        <w:t xml:space="preserve">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мировой судья полагает возможным и целесообразным назначить </w:t>
      </w:r>
      <w:r w:rsidRPr="00C42B85" w:rsidR="0009038E">
        <w:rPr>
          <w:sz w:val="28"/>
          <w:szCs w:val="28"/>
        </w:rPr>
        <w:t>Хайбуллову Р.И.</w:t>
      </w:r>
      <w:r w:rsidRPr="00C42B85" w:rsidR="00D70C02">
        <w:rPr>
          <w:sz w:val="28"/>
          <w:szCs w:val="28"/>
        </w:rPr>
        <w:t xml:space="preserve"> наказание в виде административного штрафа с лишением права управления транспортными средствами. </w:t>
      </w:r>
    </w:p>
    <w:p w:rsidR="008C35EF" w:rsidRPr="00C42B85" w:rsidP="008C1025">
      <w:pPr>
        <w:ind w:firstLine="567"/>
        <w:jc w:val="both"/>
        <w:rPr>
          <w:sz w:val="28"/>
          <w:szCs w:val="28"/>
        </w:rPr>
      </w:pPr>
      <w:r w:rsidRPr="00C42B85">
        <w:rPr>
          <w:sz w:val="28"/>
          <w:szCs w:val="28"/>
        </w:rPr>
        <w:t xml:space="preserve">  </w:t>
      </w:r>
    </w:p>
    <w:p w:rsidR="0058167E" w:rsidRPr="00C42B85" w:rsidP="008C1025">
      <w:pPr>
        <w:ind w:firstLine="567"/>
        <w:jc w:val="both"/>
        <w:rPr>
          <w:sz w:val="28"/>
          <w:szCs w:val="28"/>
        </w:rPr>
      </w:pPr>
      <w:r w:rsidRPr="00C42B85">
        <w:rPr>
          <w:sz w:val="28"/>
          <w:szCs w:val="28"/>
        </w:rPr>
        <w:t xml:space="preserve">  </w:t>
      </w:r>
      <w:r w:rsidRPr="00C42B85" w:rsidR="00D70C02">
        <w:rPr>
          <w:sz w:val="28"/>
          <w:szCs w:val="28"/>
        </w:rPr>
        <w:t xml:space="preserve">На основании изложенного, руководствуясь ч.1 ст. 29.10 </w:t>
      </w:r>
      <w:r w:rsidRPr="00C42B85" w:rsidR="00397D1F">
        <w:rPr>
          <w:sz w:val="28"/>
          <w:szCs w:val="28"/>
        </w:rPr>
        <w:t>Кодекса Российской Федерации об административных правонарушениях</w:t>
      </w:r>
      <w:r w:rsidRPr="00C42B85" w:rsidR="00D70C02">
        <w:rPr>
          <w:sz w:val="28"/>
          <w:szCs w:val="28"/>
        </w:rPr>
        <w:t>, мировой судья</w:t>
      </w:r>
    </w:p>
    <w:p w:rsidR="00124D04" w:rsidRPr="00C42B85" w:rsidP="008C1025">
      <w:pPr>
        <w:ind w:left="2832"/>
        <w:rPr>
          <w:sz w:val="28"/>
          <w:szCs w:val="28"/>
        </w:rPr>
      </w:pPr>
    </w:p>
    <w:p w:rsidR="006A30B6" w:rsidRPr="00C42B85" w:rsidP="008C1025">
      <w:pPr>
        <w:ind w:left="3540" w:firstLine="708"/>
        <w:rPr>
          <w:sz w:val="28"/>
          <w:szCs w:val="28"/>
        </w:rPr>
      </w:pPr>
      <w:r w:rsidRPr="00C42B85">
        <w:rPr>
          <w:sz w:val="28"/>
          <w:szCs w:val="28"/>
        </w:rPr>
        <w:t>постановил:</w:t>
      </w:r>
    </w:p>
    <w:p w:rsidR="006A30B6" w:rsidRPr="00C42B85" w:rsidP="008C1025">
      <w:pPr>
        <w:ind w:firstLine="567"/>
        <w:jc w:val="center"/>
        <w:rPr>
          <w:b/>
          <w:sz w:val="28"/>
          <w:szCs w:val="28"/>
        </w:rPr>
      </w:pPr>
    </w:p>
    <w:p w:rsidR="00C55BBA" w:rsidRPr="00C42B85" w:rsidP="00C55BBA">
      <w:pPr>
        <w:ind w:firstLine="567"/>
        <w:jc w:val="both"/>
        <w:rPr>
          <w:sz w:val="28"/>
          <w:szCs w:val="28"/>
        </w:rPr>
      </w:pPr>
      <w:r w:rsidRPr="00C42B85">
        <w:rPr>
          <w:sz w:val="28"/>
          <w:szCs w:val="28"/>
        </w:rPr>
        <w:t>Хайбуллова Руслана Илдаровича</w:t>
      </w:r>
      <w:r w:rsidRPr="00C42B85" w:rsidR="00D70C02">
        <w:rPr>
          <w:sz w:val="28"/>
          <w:szCs w:val="28"/>
        </w:rPr>
        <w:t xml:space="preserve"> (</w:t>
      </w:r>
      <w:r w:rsidRPr="00C42B85">
        <w:rPr>
          <w:sz w:val="28"/>
          <w:szCs w:val="28"/>
        </w:rPr>
        <w:t xml:space="preserve">ИНН </w:t>
      </w:r>
      <w:r w:rsidR="00C246A5">
        <w:rPr>
          <w:sz w:val="28"/>
          <w:szCs w:val="28"/>
        </w:rPr>
        <w:t>*</w:t>
      </w:r>
      <w:r w:rsidRPr="00C42B85" w:rsidR="00D70C02">
        <w:rPr>
          <w:sz w:val="28"/>
          <w:szCs w:val="28"/>
        </w:rPr>
        <w:t xml:space="preserve">) признать виновным в совершении административного правонарушения, </w:t>
      </w:r>
      <w:r w:rsidRPr="00C42B85" w:rsidR="000D3A19">
        <w:rPr>
          <w:sz w:val="28"/>
          <w:szCs w:val="28"/>
        </w:rPr>
        <w:t>предусмотренного</w:t>
      </w:r>
      <w:r w:rsidRPr="00C42B85" w:rsidR="00D70C02">
        <w:rPr>
          <w:sz w:val="28"/>
          <w:szCs w:val="28"/>
        </w:rPr>
        <w:t xml:space="preserve"> ч.1 ст.12.26 Кодекса Российской Федерации об административных правонарушениях, </w:t>
      </w:r>
      <w:r w:rsidRPr="00C42B85">
        <w:rPr>
          <w:sz w:val="28"/>
          <w:szCs w:val="28"/>
        </w:rPr>
        <w:t xml:space="preserve">и подвергнуть административному наказанию в виде штрафа в размере 45 000 (сорок пять тысяч) рублей с лишением права управления транспортными средствами на срок 1 (один) год </w:t>
      </w:r>
      <w:r w:rsidRPr="00C42B85" w:rsidR="00E23268">
        <w:rPr>
          <w:sz w:val="28"/>
          <w:szCs w:val="28"/>
        </w:rPr>
        <w:t>7</w:t>
      </w:r>
      <w:r w:rsidRPr="00C42B85">
        <w:rPr>
          <w:sz w:val="28"/>
          <w:szCs w:val="28"/>
        </w:rPr>
        <w:t xml:space="preserve"> (</w:t>
      </w:r>
      <w:r w:rsidRPr="00C42B85" w:rsidR="00E23268">
        <w:rPr>
          <w:sz w:val="28"/>
          <w:szCs w:val="28"/>
        </w:rPr>
        <w:t>семь</w:t>
      </w:r>
      <w:r w:rsidRPr="00C42B85">
        <w:rPr>
          <w:sz w:val="28"/>
          <w:szCs w:val="28"/>
        </w:rPr>
        <w:t>) месяцев.</w:t>
      </w:r>
    </w:p>
    <w:p w:rsidR="00C55BBA" w:rsidRPr="00C42B85" w:rsidP="00C55BBA">
      <w:pPr>
        <w:ind w:firstLine="567"/>
        <w:jc w:val="both"/>
        <w:rPr>
          <w:sz w:val="28"/>
          <w:szCs w:val="28"/>
        </w:rPr>
      </w:pPr>
      <w:r w:rsidRPr="00C42B85">
        <w:rPr>
          <w:sz w:val="28"/>
          <w:szCs w:val="28"/>
        </w:rPr>
        <w:t>Штраф перечислить на следующие реквизиты: УФК по Ханты-Мансийскому автономному округу-Югре (УМВД России по ХМАО-Югре), КПП 860101001, ИНН 8601010390, ОКТМО 71816000, номер счета получателя платежа 03100643000000018700 в ОКЦ №8 УГУ Банка России //УФК по Ханты-Мансийскому автономному округу-Югре г. Ханты-Мансийск, БИК 007162163, Кор.Счет 40102810245370000007, УИН 188104862</w:t>
      </w:r>
      <w:r w:rsidRPr="00C42B85" w:rsidR="0013506E">
        <w:rPr>
          <w:sz w:val="28"/>
          <w:szCs w:val="28"/>
        </w:rPr>
        <w:t>60270000443</w:t>
      </w:r>
      <w:r w:rsidRPr="00C42B85">
        <w:rPr>
          <w:sz w:val="28"/>
          <w:szCs w:val="28"/>
        </w:rPr>
        <w:t xml:space="preserve"> </w:t>
      </w:r>
      <w:r w:rsidRPr="00C42B85">
        <w:rPr>
          <w:sz w:val="28"/>
          <w:szCs w:val="28"/>
        </w:rPr>
        <w:t xml:space="preserve">в течение шестидесяти дней со дня вступления постановления в законную силу, </w:t>
      </w:r>
      <w:r w:rsidRPr="00C42B85">
        <w:rPr>
          <w:spacing w:val="-6"/>
          <w:sz w:val="28"/>
          <w:szCs w:val="28"/>
        </w:rPr>
        <w:t>либо со дня истечения срока отсрочки или срока рассрочки, предусмотренных статьей 31.5 КоАП РФ</w:t>
      </w:r>
      <w:r w:rsidRPr="00C42B85">
        <w:rPr>
          <w:sz w:val="28"/>
          <w:szCs w:val="28"/>
        </w:rPr>
        <w:t>.</w:t>
      </w:r>
    </w:p>
    <w:p w:rsidR="00C55BBA" w:rsidRPr="00C42B85" w:rsidP="00C55BBA">
      <w:pPr>
        <w:pStyle w:val="s1"/>
        <w:shd w:val="clear" w:color="auto" w:fill="FFFFFF"/>
        <w:spacing w:before="0" w:beforeAutospacing="0" w:after="0" w:afterAutospacing="0"/>
        <w:ind w:firstLine="567"/>
        <w:jc w:val="both"/>
        <w:rPr>
          <w:sz w:val="28"/>
          <w:szCs w:val="28"/>
        </w:rPr>
      </w:pPr>
      <w:r w:rsidRPr="00C42B85">
        <w:rPr>
          <w:sz w:val="28"/>
          <w:szCs w:val="28"/>
        </w:rPr>
        <w:t>Копию документа, свидетельствующего об уплате административного штрафа, необходимо представить в суд по адресу: ХМАО – Югры Кондинский район, пгт. Междуреченский, ул. П. Лумумбы, д.2/1, телефон/факс 8(34677) 32-497.</w:t>
      </w:r>
    </w:p>
    <w:p w:rsidR="00C55BBA" w:rsidRPr="00C42B85" w:rsidP="00C55BBA">
      <w:pPr>
        <w:pStyle w:val="s1"/>
        <w:shd w:val="clear" w:color="auto" w:fill="FFFFFF"/>
        <w:spacing w:before="0" w:beforeAutospacing="0" w:after="0" w:afterAutospacing="0"/>
        <w:ind w:firstLine="567"/>
        <w:jc w:val="both"/>
        <w:rPr>
          <w:sz w:val="28"/>
          <w:szCs w:val="28"/>
        </w:rPr>
      </w:pPr>
      <w:r w:rsidRPr="00C42B85">
        <w:rPr>
          <w:sz w:val="28"/>
          <w:szCs w:val="28"/>
        </w:rPr>
        <w:t xml:space="preserve">Лицо, не уплатившее административный штраф, может быть подвергнуто административному наказанию в соответствии с </w:t>
      </w:r>
      <w:hyperlink r:id="rId26" w:anchor="/document/12125267/entry/202501" w:history="1">
        <w:r w:rsidRPr="00C42B85">
          <w:rPr>
            <w:rStyle w:val="Hyperlink"/>
            <w:color w:val="auto"/>
            <w:sz w:val="28"/>
            <w:szCs w:val="28"/>
            <w:u w:val="none"/>
          </w:rPr>
          <w:t>ч. 1 ст. 20.25</w:t>
        </w:r>
      </w:hyperlink>
      <w:r w:rsidRPr="00C42B85">
        <w:rPr>
          <w:sz w:val="28"/>
          <w:szCs w:val="28"/>
        </w:rPr>
        <w:t xml:space="preserve"> Кодекса РФ об административных правонарушениях.</w:t>
      </w:r>
    </w:p>
    <w:p w:rsidR="00C55BBA" w:rsidRPr="00C42B85" w:rsidP="00C55BBA">
      <w:pPr>
        <w:ind w:firstLine="567"/>
        <w:jc w:val="both"/>
        <w:rPr>
          <w:sz w:val="28"/>
          <w:szCs w:val="28"/>
        </w:rPr>
      </w:pPr>
      <w:r w:rsidRPr="00C42B85">
        <w:rPr>
          <w:sz w:val="28"/>
          <w:szCs w:val="28"/>
        </w:rPr>
        <w:t>Видеозапись на С</w:t>
      </w:r>
      <w:r w:rsidRPr="00C42B85">
        <w:rPr>
          <w:sz w:val="28"/>
          <w:szCs w:val="28"/>
          <w:lang w:val="en-US"/>
        </w:rPr>
        <w:t>D</w:t>
      </w:r>
      <w:r w:rsidRPr="00C42B85">
        <w:rPr>
          <w:sz w:val="28"/>
          <w:szCs w:val="28"/>
        </w:rPr>
        <w:t>-</w:t>
      </w:r>
      <w:r w:rsidRPr="00C42B85">
        <w:rPr>
          <w:sz w:val="28"/>
          <w:szCs w:val="28"/>
          <w:lang w:val="en-US"/>
        </w:rPr>
        <w:t>R</w:t>
      </w:r>
      <w:r w:rsidRPr="00C42B85">
        <w:rPr>
          <w:sz w:val="28"/>
          <w:szCs w:val="28"/>
        </w:rPr>
        <w:t xml:space="preserve"> диске, на котором зафиксирован факт совершения процессуальных действий в отношении </w:t>
      </w:r>
      <w:r w:rsidRPr="00C42B85" w:rsidR="0009038E">
        <w:rPr>
          <w:sz w:val="28"/>
          <w:szCs w:val="28"/>
        </w:rPr>
        <w:t>Хайбуллов</w:t>
      </w:r>
      <w:r w:rsidRPr="00C42B85" w:rsidR="00F706F1">
        <w:rPr>
          <w:sz w:val="28"/>
          <w:szCs w:val="28"/>
        </w:rPr>
        <w:t>а</w:t>
      </w:r>
      <w:r w:rsidRPr="00C42B85" w:rsidR="0009038E">
        <w:rPr>
          <w:sz w:val="28"/>
          <w:szCs w:val="28"/>
        </w:rPr>
        <w:t xml:space="preserve"> Р.И.</w:t>
      </w:r>
      <w:r w:rsidRPr="00C42B85">
        <w:rPr>
          <w:sz w:val="28"/>
          <w:szCs w:val="28"/>
        </w:rPr>
        <w:t>, хранить при материалах дела.</w:t>
      </w:r>
    </w:p>
    <w:p w:rsidR="00C55BBA" w:rsidRPr="00C42B85" w:rsidP="00C55BBA">
      <w:pPr>
        <w:ind w:firstLine="720"/>
        <w:jc w:val="both"/>
        <w:rPr>
          <w:sz w:val="28"/>
          <w:szCs w:val="28"/>
        </w:rPr>
      </w:pPr>
      <w:r w:rsidRPr="00C42B85">
        <w:rPr>
          <w:bCs/>
          <w:sz w:val="28"/>
          <w:szCs w:val="28"/>
        </w:rPr>
        <w:t>Разъяснить</w:t>
      </w:r>
      <w:r w:rsidRPr="00C42B85">
        <w:rPr>
          <w:sz w:val="28"/>
          <w:szCs w:val="28"/>
        </w:rPr>
        <w:t xml:space="preserve"> </w:t>
      </w:r>
      <w:r w:rsidRPr="00C42B85" w:rsidR="0009038E">
        <w:rPr>
          <w:sz w:val="28"/>
          <w:szCs w:val="28"/>
        </w:rPr>
        <w:t>Хайбуллову Р.И.</w:t>
      </w:r>
      <w:r w:rsidRPr="00C42B85">
        <w:rPr>
          <w:bCs/>
          <w:sz w:val="28"/>
          <w:szCs w:val="28"/>
        </w:rPr>
        <w:t xml:space="preserve">, что на основании ч.1.1 ст. 32.7 КоАП РФ </w:t>
      </w:r>
      <w:r w:rsidRPr="00C42B85">
        <w:rPr>
          <w:rFonts w:ascii="Arial" w:hAnsi="Arial"/>
          <w:sz w:val="28"/>
          <w:szCs w:val="28"/>
        </w:rPr>
        <w:t xml:space="preserve">  </w:t>
      </w:r>
      <w:r w:rsidRPr="00C42B85">
        <w:rPr>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он должен сдать водительское удостоверение в отдел Госавтоинспекции ОМВД России по Кондинскому району для исполнения наказания, а в случае утраты указанных документов заявить об этом в указанный орган в тот же срок.</w:t>
      </w:r>
    </w:p>
    <w:p w:rsidR="00C55BBA" w:rsidRPr="00C42B85" w:rsidP="00C55BBA">
      <w:pPr>
        <w:ind w:firstLine="708"/>
        <w:jc w:val="both"/>
        <w:rPr>
          <w:sz w:val="28"/>
          <w:szCs w:val="28"/>
        </w:rPr>
      </w:pPr>
      <w:r w:rsidRPr="00C42B85">
        <w:rPr>
          <w:sz w:val="28"/>
          <w:szCs w:val="28"/>
        </w:rPr>
        <w:t>При этом, в силу ч.2 ст. 32.7 КоАП РФ в случае уклонения лица, лишенного специального права, от сдачи соответствующего удостоверения (специального разрешения)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а равно получения органом, исполняющим этот вид административного наказания, заявления лица об утрате указанных документов.</w:t>
      </w:r>
    </w:p>
    <w:p w:rsidR="00C55BBA" w:rsidRPr="00C42B85" w:rsidP="00C55BBA">
      <w:pPr>
        <w:ind w:firstLine="567"/>
        <w:jc w:val="both"/>
        <w:rPr>
          <w:sz w:val="28"/>
          <w:szCs w:val="28"/>
        </w:rPr>
      </w:pPr>
      <w:r w:rsidRPr="00C42B85">
        <w:rPr>
          <w:sz w:val="28"/>
          <w:szCs w:val="28"/>
        </w:rPr>
        <w:t>Постановление может быть обжаловано в течение десяти дней со дня вручения или получения копии настоящего постановления в Кондинский районный суд Ханты-Мансийского автономного округа-Югры путем подачи жалобы через мирового судью судебного участка № 2 Кондинского судебного района Ханты-Мансийского автономного округа-Югры.</w:t>
      </w:r>
    </w:p>
    <w:p w:rsidR="00C55BBA" w:rsidRPr="00C42B85" w:rsidP="00C55BBA">
      <w:pPr>
        <w:jc w:val="both"/>
        <w:rPr>
          <w:sz w:val="28"/>
          <w:szCs w:val="28"/>
        </w:rPr>
      </w:pPr>
    </w:p>
    <w:p w:rsidR="00C55BBA" w:rsidRPr="00C42B85" w:rsidP="00C55BBA">
      <w:pPr>
        <w:jc w:val="both"/>
        <w:rPr>
          <w:sz w:val="28"/>
          <w:szCs w:val="28"/>
        </w:rPr>
      </w:pPr>
      <w:r w:rsidRPr="00C42B85">
        <w:rPr>
          <w:sz w:val="28"/>
          <w:szCs w:val="28"/>
        </w:rPr>
        <w:t xml:space="preserve"> </w:t>
      </w:r>
    </w:p>
    <w:p w:rsidR="00C55BBA" w:rsidRPr="00C42B85" w:rsidP="00C55BBA">
      <w:pPr>
        <w:jc w:val="both"/>
        <w:rPr>
          <w:sz w:val="28"/>
          <w:szCs w:val="28"/>
        </w:rPr>
      </w:pPr>
      <w:r w:rsidRPr="00C42B85">
        <w:rPr>
          <w:sz w:val="28"/>
          <w:szCs w:val="28"/>
        </w:rPr>
        <w:t xml:space="preserve">Мировой судья </w:t>
      </w:r>
    </w:p>
    <w:p w:rsidR="00C55BBA" w:rsidRPr="00C42B85" w:rsidP="00B47A72">
      <w:pPr>
        <w:jc w:val="both"/>
        <w:rPr>
          <w:sz w:val="28"/>
          <w:szCs w:val="28"/>
        </w:rPr>
      </w:pPr>
      <w:r w:rsidRPr="00C42B85">
        <w:rPr>
          <w:sz w:val="28"/>
          <w:szCs w:val="28"/>
        </w:rPr>
        <w:t>судебного участка № 2                                                                           Е.Н. Черногрицкая</w:t>
      </w:r>
    </w:p>
    <w:sectPr w:rsidSect="007D6C82">
      <w:headerReference w:type="even" r:id="rId27"/>
      <w:headerReference w:type="default" r:id="rId28"/>
      <w:footerReference w:type="default" r:id="rId29"/>
      <w:pgSz w:w="11906" w:h="16838"/>
      <w:pgMar w:top="680" w:right="567" w:bottom="425" w:left="1418"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91071502"/>
      <w:docPartObj>
        <w:docPartGallery w:val="Page Numbers (Bottom of Page)"/>
        <w:docPartUnique/>
      </w:docPartObj>
    </w:sdtPr>
    <w:sdtContent>
      <w:p w:rsidR="005522B5">
        <w:pPr>
          <w:pStyle w:val="Footer"/>
          <w:jc w:val="right"/>
        </w:pPr>
        <w:r>
          <w:fldChar w:fldCharType="begin"/>
        </w:r>
        <w:r>
          <w:instrText>PAGE   \* MERGEFORMAT</w:instrText>
        </w:r>
        <w:r>
          <w:fldChar w:fldCharType="separate"/>
        </w:r>
        <w:r w:rsidR="00C246A5">
          <w:rPr>
            <w:noProof/>
          </w:rPr>
          <w:t>9</w:t>
        </w:r>
        <w:r>
          <w:fldChar w:fldCharType="end"/>
        </w:r>
      </w:p>
    </w:sdtContent>
  </w:sdt>
  <w:p w:rsidR="005522B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22B5" w:rsidP="00B100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2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22B5">
    <w:pPr>
      <w:pStyle w:val="Header"/>
    </w:pPr>
  </w:p>
  <w:p w:rsidR="005522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0B6"/>
    <w:rsid w:val="000203E9"/>
    <w:rsid w:val="000301F4"/>
    <w:rsid w:val="000306F5"/>
    <w:rsid w:val="00046F78"/>
    <w:rsid w:val="0004729C"/>
    <w:rsid w:val="00056402"/>
    <w:rsid w:val="00060DD6"/>
    <w:rsid w:val="0006130A"/>
    <w:rsid w:val="0007607D"/>
    <w:rsid w:val="0009038E"/>
    <w:rsid w:val="00095784"/>
    <w:rsid w:val="000C46CE"/>
    <w:rsid w:val="000D3A19"/>
    <w:rsid w:val="000D4AC2"/>
    <w:rsid w:val="000E4BB9"/>
    <w:rsid w:val="000F6BFA"/>
    <w:rsid w:val="00100E74"/>
    <w:rsid w:val="00110B56"/>
    <w:rsid w:val="00124D04"/>
    <w:rsid w:val="0013506E"/>
    <w:rsid w:val="00141AAE"/>
    <w:rsid w:val="00155276"/>
    <w:rsid w:val="0017187C"/>
    <w:rsid w:val="0017255B"/>
    <w:rsid w:val="00177332"/>
    <w:rsid w:val="001903CB"/>
    <w:rsid w:val="001A09B7"/>
    <w:rsid w:val="001C635B"/>
    <w:rsid w:val="001D23E1"/>
    <w:rsid w:val="001D5251"/>
    <w:rsid w:val="001F018E"/>
    <w:rsid w:val="001F2C7B"/>
    <w:rsid w:val="00204AF6"/>
    <w:rsid w:val="00205488"/>
    <w:rsid w:val="00240365"/>
    <w:rsid w:val="00247457"/>
    <w:rsid w:val="00274E44"/>
    <w:rsid w:val="00294EDF"/>
    <w:rsid w:val="002A265F"/>
    <w:rsid w:val="002A2BFC"/>
    <w:rsid w:val="002A6139"/>
    <w:rsid w:val="002B673D"/>
    <w:rsid w:val="002C4304"/>
    <w:rsid w:val="002C5421"/>
    <w:rsid w:val="002D10D7"/>
    <w:rsid w:val="002F2692"/>
    <w:rsid w:val="002F4498"/>
    <w:rsid w:val="002F4734"/>
    <w:rsid w:val="002F717E"/>
    <w:rsid w:val="002F730C"/>
    <w:rsid w:val="00313558"/>
    <w:rsid w:val="00314A33"/>
    <w:rsid w:val="00325A94"/>
    <w:rsid w:val="00327624"/>
    <w:rsid w:val="003277B2"/>
    <w:rsid w:val="00334276"/>
    <w:rsid w:val="0036296F"/>
    <w:rsid w:val="003734B7"/>
    <w:rsid w:val="003851EF"/>
    <w:rsid w:val="003907F9"/>
    <w:rsid w:val="00397D1F"/>
    <w:rsid w:val="003A2D93"/>
    <w:rsid w:val="003A4660"/>
    <w:rsid w:val="003B79E0"/>
    <w:rsid w:val="003C532B"/>
    <w:rsid w:val="003C5D60"/>
    <w:rsid w:val="003C5DB1"/>
    <w:rsid w:val="003D749E"/>
    <w:rsid w:val="003E6507"/>
    <w:rsid w:val="003E776F"/>
    <w:rsid w:val="003F3181"/>
    <w:rsid w:val="00404A2A"/>
    <w:rsid w:val="004156B0"/>
    <w:rsid w:val="0045640E"/>
    <w:rsid w:val="00467A3E"/>
    <w:rsid w:val="004743E4"/>
    <w:rsid w:val="004762EE"/>
    <w:rsid w:val="00493F69"/>
    <w:rsid w:val="004A302B"/>
    <w:rsid w:val="004A67A3"/>
    <w:rsid w:val="004D08A5"/>
    <w:rsid w:val="004D0B80"/>
    <w:rsid w:val="004F5108"/>
    <w:rsid w:val="0050272F"/>
    <w:rsid w:val="00511607"/>
    <w:rsid w:val="005208BC"/>
    <w:rsid w:val="0053116C"/>
    <w:rsid w:val="0053241E"/>
    <w:rsid w:val="005402C2"/>
    <w:rsid w:val="0054213B"/>
    <w:rsid w:val="005522B5"/>
    <w:rsid w:val="00554C2D"/>
    <w:rsid w:val="00557B77"/>
    <w:rsid w:val="0056707F"/>
    <w:rsid w:val="00576143"/>
    <w:rsid w:val="00576AD8"/>
    <w:rsid w:val="0058167E"/>
    <w:rsid w:val="005A5F7D"/>
    <w:rsid w:val="005B04C1"/>
    <w:rsid w:val="005B57D6"/>
    <w:rsid w:val="005C0DC7"/>
    <w:rsid w:val="005C1FE1"/>
    <w:rsid w:val="005C3649"/>
    <w:rsid w:val="005C543D"/>
    <w:rsid w:val="005C5543"/>
    <w:rsid w:val="005D5E59"/>
    <w:rsid w:val="005E6489"/>
    <w:rsid w:val="005E7D94"/>
    <w:rsid w:val="005F7471"/>
    <w:rsid w:val="005F7A35"/>
    <w:rsid w:val="00601707"/>
    <w:rsid w:val="00601C27"/>
    <w:rsid w:val="00613BC1"/>
    <w:rsid w:val="00625F0A"/>
    <w:rsid w:val="00627B7F"/>
    <w:rsid w:val="00647096"/>
    <w:rsid w:val="0065538E"/>
    <w:rsid w:val="00655C6E"/>
    <w:rsid w:val="00656D16"/>
    <w:rsid w:val="00666393"/>
    <w:rsid w:val="006741EF"/>
    <w:rsid w:val="006845AB"/>
    <w:rsid w:val="0068611D"/>
    <w:rsid w:val="00691BC0"/>
    <w:rsid w:val="006A30B6"/>
    <w:rsid w:val="006A5D90"/>
    <w:rsid w:val="006B08FC"/>
    <w:rsid w:val="006D7B3E"/>
    <w:rsid w:val="006F0993"/>
    <w:rsid w:val="006F2BE5"/>
    <w:rsid w:val="00717113"/>
    <w:rsid w:val="0072216B"/>
    <w:rsid w:val="00730080"/>
    <w:rsid w:val="0073501E"/>
    <w:rsid w:val="00741BE2"/>
    <w:rsid w:val="00785481"/>
    <w:rsid w:val="007B139D"/>
    <w:rsid w:val="007C5F5E"/>
    <w:rsid w:val="007D6C82"/>
    <w:rsid w:val="007F3170"/>
    <w:rsid w:val="008001D5"/>
    <w:rsid w:val="00801DD1"/>
    <w:rsid w:val="00806DD9"/>
    <w:rsid w:val="00812E0B"/>
    <w:rsid w:val="00814A23"/>
    <w:rsid w:val="00816387"/>
    <w:rsid w:val="0082029A"/>
    <w:rsid w:val="00821A5F"/>
    <w:rsid w:val="00831597"/>
    <w:rsid w:val="008376DB"/>
    <w:rsid w:val="00840065"/>
    <w:rsid w:val="0084431C"/>
    <w:rsid w:val="00864D27"/>
    <w:rsid w:val="00873980"/>
    <w:rsid w:val="008764FD"/>
    <w:rsid w:val="008A17E7"/>
    <w:rsid w:val="008C1025"/>
    <w:rsid w:val="008C1C1F"/>
    <w:rsid w:val="008C2CDE"/>
    <w:rsid w:val="008C35EF"/>
    <w:rsid w:val="008D114D"/>
    <w:rsid w:val="008D3B14"/>
    <w:rsid w:val="008E04FB"/>
    <w:rsid w:val="008E27EB"/>
    <w:rsid w:val="008F36C4"/>
    <w:rsid w:val="00905CF1"/>
    <w:rsid w:val="009113AB"/>
    <w:rsid w:val="00923280"/>
    <w:rsid w:val="00923533"/>
    <w:rsid w:val="0093738B"/>
    <w:rsid w:val="0094394F"/>
    <w:rsid w:val="009442C7"/>
    <w:rsid w:val="00954282"/>
    <w:rsid w:val="009637D2"/>
    <w:rsid w:val="00977E1D"/>
    <w:rsid w:val="00986135"/>
    <w:rsid w:val="0098784D"/>
    <w:rsid w:val="009935FD"/>
    <w:rsid w:val="009A589C"/>
    <w:rsid w:val="009C19E1"/>
    <w:rsid w:val="009E0785"/>
    <w:rsid w:val="009E4767"/>
    <w:rsid w:val="00A055E8"/>
    <w:rsid w:val="00A23A2C"/>
    <w:rsid w:val="00A33E2A"/>
    <w:rsid w:val="00A34D09"/>
    <w:rsid w:val="00A44A0E"/>
    <w:rsid w:val="00A921C3"/>
    <w:rsid w:val="00A94DA3"/>
    <w:rsid w:val="00AB4F83"/>
    <w:rsid w:val="00AC271C"/>
    <w:rsid w:val="00AD1369"/>
    <w:rsid w:val="00AD22BF"/>
    <w:rsid w:val="00AD33AF"/>
    <w:rsid w:val="00AE08BF"/>
    <w:rsid w:val="00B02490"/>
    <w:rsid w:val="00B02A4B"/>
    <w:rsid w:val="00B100C8"/>
    <w:rsid w:val="00B146A9"/>
    <w:rsid w:val="00B30551"/>
    <w:rsid w:val="00B47A72"/>
    <w:rsid w:val="00B61692"/>
    <w:rsid w:val="00B62E46"/>
    <w:rsid w:val="00B8003B"/>
    <w:rsid w:val="00B840A0"/>
    <w:rsid w:val="00B85CAA"/>
    <w:rsid w:val="00B92598"/>
    <w:rsid w:val="00BA11BA"/>
    <w:rsid w:val="00BB50FB"/>
    <w:rsid w:val="00BC00FB"/>
    <w:rsid w:val="00BD0631"/>
    <w:rsid w:val="00BD256D"/>
    <w:rsid w:val="00BD3B8F"/>
    <w:rsid w:val="00BD7E4E"/>
    <w:rsid w:val="00BE52F3"/>
    <w:rsid w:val="00C12079"/>
    <w:rsid w:val="00C142EB"/>
    <w:rsid w:val="00C1753F"/>
    <w:rsid w:val="00C20F7B"/>
    <w:rsid w:val="00C23A86"/>
    <w:rsid w:val="00C246A5"/>
    <w:rsid w:val="00C35B95"/>
    <w:rsid w:val="00C3630E"/>
    <w:rsid w:val="00C404BA"/>
    <w:rsid w:val="00C42B85"/>
    <w:rsid w:val="00C469E8"/>
    <w:rsid w:val="00C47219"/>
    <w:rsid w:val="00C53EFD"/>
    <w:rsid w:val="00C55BBA"/>
    <w:rsid w:val="00C66ECB"/>
    <w:rsid w:val="00C81BB0"/>
    <w:rsid w:val="00C933F6"/>
    <w:rsid w:val="00CA02FA"/>
    <w:rsid w:val="00CD05C7"/>
    <w:rsid w:val="00D23524"/>
    <w:rsid w:val="00D2475F"/>
    <w:rsid w:val="00D24CD3"/>
    <w:rsid w:val="00D302EA"/>
    <w:rsid w:val="00D30A38"/>
    <w:rsid w:val="00D45973"/>
    <w:rsid w:val="00D57A35"/>
    <w:rsid w:val="00D626BE"/>
    <w:rsid w:val="00D65B9E"/>
    <w:rsid w:val="00D66918"/>
    <w:rsid w:val="00D67A76"/>
    <w:rsid w:val="00D70C02"/>
    <w:rsid w:val="00D73FC6"/>
    <w:rsid w:val="00D92992"/>
    <w:rsid w:val="00D93525"/>
    <w:rsid w:val="00DB0BEB"/>
    <w:rsid w:val="00DB14ED"/>
    <w:rsid w:val="00DB4065"/>
    <w:rsid w:val="00DB5840"/>
    <w:rsid w:val="00DB64EE"/>
    <w:rsid w:val="00DC56B6"/>
    <w:rsid w:val="00DC7197"/>
    <w:rsid w:val="00DE2F41"/>
    <w:rsid w:val="00DF448A"/>
    <w:rsid w:val="00DF71CA"/>
    <w:rsid w:val="00DF7F13"/>
    <w:rsid w:val="00E04F0B"/>
    <w:rsid w:val="00E06621"/>
    <w:rsid w:val="00E12F2F"/>
    <w:rsid w:val="00E154B3"/>
    <w:rsid w:val="00E23268"/>
    <w:rsid w:val="00E25E43"/>
    <w:rsid w:val="00E42366"/>
    <w:rsid w:val="00E53A79"/>
    <w:rsid w:val="00E5487D"/>
    <w:rsid w:val="00E72257"/>
    <w:rsid w:val="00E80C43"/>
    <w:rsid w:val="00EA15C1"/>
    <w:rsid w:val="00EA4255"/>
    <w:rsid w:val="00EA653C"/>
    <w:rsid w:val="00EB0829"/>
    <w:rsid w:val="00ED11FB"/>
    <w:rsid w:val="00EE28F4"/>
    <w:rsid w:val="00EF741D"/>
    <w:rsid w:val="00F02704"/>
    <w:rsid w:val="00F14514"/>
    <w:rsid w:val="00F22BFD"/>
    <w:rsid w:val="00F24367"/>
    <w:rsid w:val="00F24714"/>
    <w:rsid w:val="00F535F8"/>
    <w:rsid w:val="00F650A0"/>
    <w:rsid w:val="00F706F1"/>
    <w:rsid w:val="00F73927"/>
    <w:rsid w:val="00F74835"/>
    <w:rsid w:val="00F82007"/>
    <w:rsid w:val="00F93BB4"/>
    <w:rsid w:val="00F95F71"/>
    <w:rsid w:val="00FA3578"/>
    <w:rsid w:val="00FA66C9"/>
    <w:rsid w:val="00FA708E"/>
    <w:rsid w:val="00FD44D0"/>
    <w:rsid w:val="00FD46C6"/>
    <w:rsid w:val="00FF46A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6D4E5C35-9D51-49E2-9120-56CBB6CCE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0B6"/>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6A30B6"/>
    <w:pPr>
      <w:jc w:val="center"/>
    </w:pPr>
    <w:rPr>
      <w:b/>
      <w:bCs/>
      <w:sz w:val="28"/>
      <w:lang w:val="x-none" w:eastAsia="x-none"/>
    </w:rPr>
  </w:style>
  <w:style w:type="character" w:customStyle="1" w:styleId="a">
    <w:name w:val="Название Знак"/>
    <w:basedOn w:val="DefaultParagraphFont"/>
    <w:link w:val="Title"/>
    <w:rsid w:val="006A30B6"/>
    <w:rPr>
      <w:rFonts w:ascii="Times New Roman" w:eastAsia="Times New Roman" w:hAnsi="Times New Roman" w:cs="Times New Roman"/>
      <w:b/>
      <w:bCs/>
      <w:sz w:val="28"/>
      <w:szCs w:val="24"/>
      <w:lang w:val="x-none" w:eastAsia="x-none"/>
    </w:rPr>
  </w:style>
  <w:style w:type="paragraph" w:styleId="BodyTextIndent">
    <w:name w:val="Body Text Indent"/>
    <w:basedOn w:val="Normal"/>
    <w:link w:val="a0"/>
    <w:rsid w:val="006A30B6"/>
    <w:pPr>
      <w:ind w:firstLine="540"/>
      <w:jc w:val="both"/>
    </w:pPr>
    <w:rPr>
      <w:lang w:val="x-none" w:eastAsia="x-none"/>
    </w:rPr>
  </w:style>
  <w:style w:type="character" w:customStyle="1" w:styleId="a0">
    <w:name w:val="Основной текст с отступом Знак"/>
    <w:basedOn w:val="DefaultParagraphFont"/>
    <w:link w:val="BodyTextIndent"/>
    <w:rsid w:val="006A30B6"/>
    <w:rPr>
      <w:rFonts w:ascii="Times New Roman" w:eastAsia="Times New Roman" w:hAnsi="Times New Roman" w:cs="Times New Roman"/>
      <w:sz w:val="24"/>
      <w:szCs w:val="24"/>
      <w:lang w:val="x-none" w:eastAsia="x-none"/>
    </w:rPr>
  </w:style>
  <w:style w:type="paragraph" w:styleId="BodyTextIndent2">
    <w:name w:val="Body Text Indent 2"/>
    <w:basedOn w:val="Normal"/>
    <w:link w:val="2"/>
    <w:rsid w:val="006A30B6"/>
    <w:pPr>
      <w:ind w:left="4860"/>
      <w:jc w:val="both"/>
    </w:pPr>
    <w:rPr>
      <w:lang w:val="x-none" w:eastAsia="x-none"/>
    </w:rPr>
  </w:style>
  <w:style w:type="character" w:customStyle="1" w:styleId="2">
    <w:name w:val="Основной текст с отступом 2 Знак"/>
    <w:basedOn w:val="DefaultParagraphFont"/>
    <w:link w:val="BodyTextIndent2"/>
    <w:rsid w:val="006A30B6"/>
    <w:rPr>
      <w:rFonts w:ascii="Times New Roman" w:eastAsia="Times New Roman" w:hAnsi="Times New Roman" w:cs="Times New Roman"/>
      <w:sz w:val="24"/>
      <w:szCs w:val="24"/>
      <w:lang w:val="x-none" w:eastAsia="x-none"/>
    </w:rPr>
  </w:style>
  <w:style w:type="paragraph" w:styleId="Header">
    <w:name w:val="header"/>
    <w:basedOn w:val="Normal"/>
    <w:link w:val="a1"/>
    <w:uiPriority w:val="99"/>
    <w:rsid w:val="006A30B6"/>
    <w:pPr>
      <w:tabs>
        <w:tab w:val="center" w:pos="4677"/>
        <w:tab w:val="right" w:pos="9355"/>
      </w:tabs>
    </w:pPr>
  </w:style>
  <w:style w:type="character" w:customStyle="1" w:styleId="a1">
    <w:name w:val="Верхний колонтитул Знак"/>
    <w:basedOn w:val="DefaultParagraphFont"/>
    <w:link w:val="Header"/>
    <w:uiPriority w:val="99"/>
    <w:rsid w:val="006A30B6"/>
    <w:rPr>
      <w:rFonts w:ascii="Times New Roman" w:eastAsia="Times New Roman" w:hAnsi="Times New Roman" w:cs="Times New Roman"/>
      <w:sz w:val="24"/>
      <w:szCs w:val="24"/>
      <w:lang w:eastAsia="ru-RU"/>
    </w:rPr>
  </w:style>
  <w:style w:type="character" w:styleId="PageNumber">
    <w:name w:val="page number"/>
    <w:basedOn w:val="DefaultParagraphFont"/>
    <w:rsid w:val="006A30B6"/>
  </w:style>
  <w:style w:type="character" w:styleId="Hyperlink">
    <w:name w:val="Hyperlink"/>
    <w:uiPriority w:val="99"/>
    <w:unhideWhenUsed/>
    <w:rsid w:val="006A30B6"/>
    <w:rPr>
      <w:color w:val="0000FF"/>
      <w:u w:val="single"/>
    </w:rPr>
  </w:style>
  <w:style w:type="paragraph" w:customStyle="1" w:styleId="s1">
    <w:name w:val="s_1"/>
    <w:basedOn w:val="Normal"/>
    <w:rsid w:val="006A30B6"/>
    <w:pPr>
      <w:spacing w:before="100" w:beforeAutospacing="1" w:after="100" w:afterAutospacing="1"/>
    </w:pPr>
  </w:style>
  <w:style w:type="character" w:customStyle="1" w:styleId="FontStyle11">
    <w:name w:val="Font Style11"/>
    <w:uiPriority w:val="99"/>
    <w:rsid w:val="006A30B6"/>
    <w:rPr>
      <w:rFonts w:ascii="Times New Roman" w:hAnsi="Times New Roman" w:cs="Times New Roman"/>
      <w:sz w:val="24"/>
      <w:szCs w:val="24"/>
    </w:rPr>
  </w:style>
  <w:style w:type="paragraph" w:customStyle="1" w:styleId="ConsPlusNormal">
    <w:name w:val="ConsPlusNormal"/>
    <w:rsid w:val="006A30B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a2"/>
    <w:uiPriority w:val="99"/>
    <w:semiHidden/>
    <w:unhideWhenUsed/>
    <w:rsid w:val="00124D04"/>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124D04"/>
    <w:rPr>
      <w:rFonts w:ascii="Segoe UI" w:eastAsia="Times New Roman" w:hAnsi="Segoe UI" w:cs="Segoe UI"/>
      <w:sz w:val="18"/>
      <w:szCs w:val="18"/>
      <w:lang w:eastAsia="ru-RU"/>
    </w:rPr>
  </w:style>
  <w:style w:type="paragraph" w:styleId="Footer">
    <w:name w:val="footer"/>
    <w:basedOn w:val="Normal"/>
    <w:link w:val="a3"/>
    <w:uiPriority w:val="99"/>
    <w:unhideWhenUsed/>
    <w:rsid w:val="00923533"/>
    <w:pPr>
      <w:tabs>
        <w:tab w:val="center" w:pos="4677"/>
        <w:tab w:val="right" w:pos="9355"/>
      </w:tabs>
    </w:pPr>
  </w:style>
  <w:style w:type="character" w:customStyle="1" w:styleId="a3">
    <w:name w:val="Нижний колонтитул Знак"/>
    <w:basedOn w:val="DefaultParagraphFont"/>
    <w:link w:val="Footer"/>
    <w:uiPriority w:val="99"/>
    <w:rsid w:val="00923533"/>
    <w:rPr>
      <w:rFonts w:ascii="Times New Roman" w:eastAsia="Times New Roman" w:hAnsi="Times New Roman" w:cs="Times New Roman"/>
      <w:sz w:val="24"/>
      <w:szCs w:val="24"/>
      <w:lang w:eastAsia="ru-RU"/>
    </w:rPr>
  </w:style>
  <w:style w:type="character" w:customStyle="1" w:styleId="a4">
    <w:name w:val="Гипертекстовая ссылка"/>
    <w:uiPriority w:val="99"/>
    <w:rsid w:val="00AD22BF"/>
    <w:rPr>
      <w:color w:val="008000"/>
    </w:rPr>
  </w:style>
  <w:style w:type="paragraph" w:styleId="NormalWeb">
    <w:name w:val="Normal (Web)"/>
    <w:basedOn w:val="Normal"/>
    <w:uiPriority w:val="99"/>
    <w:unhideWhenUsed/>
    <w:rsid w:val="00E80C43"/>
    <w:pPr>
      <w:spacing w:before="100" w:beforeAutospacing="1" w:after="100" w:afterAutospacing="1"/>
    </w:pPr>
  </w:style>
  <w:style w:type="paragraph" w:customStyle="1" w:styleId="ds-markdown-paragraph">
    <w:name w:val="ds-markdown-paragraph"/>
    <w:basedOn w:val="Normal"/>
    <w:rsid w:val="0036296F"/>
    <w:pPr>
      <w:spacing w:before="100" w:beforeAutospacing="1" w:after="100" w:afterAutospacing="1"/>
    </w:pPr>
  </w:style>
  <w:style w:type="character" w:styleId="Strong">
    <w:name w:val="Strong"/>
    <w:basedOn w:val="DefaultParagraphFont"/>
    <w:uiPriority w:val="22"/>
    <w:qFormat/>
    <w:rsid w:val="00A921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ogin.consultant.ru/link/?req=doc&amp;base=LAW&amp;n=287247&amp;dst=4712&amp;field=134&amp;date=30.01.2023" TargetMode="External" /><Relationship Id="rId11" Type="http://schemas.openxmlformats.org/officeDocument/2006/relationships/hyperlink" Target="https://login.consultant.ru/link/?req=doc&amp;base=LAW&amp;n=322894&amp;dst=4712&amp;field=134&amp;date=20.06.2022" TargetMode="External" /><Relationship Id="rId12" Type="http://schemas.openxmlformats.org/officeDocument/2006/relationships/hyperlink" Target="https://login.consultant.ru/link/?req=doc&amp;base=LAW&amp;n=204631&amp;dst=100014&amp;field=134&amp;date=20.06.2022" TargetMode="External" /><Relationship Id="rId13" Type="http://schemas.openxmlformats.org/officeDocument/2006/relationships/hyperlink" Target="https://login.consultant.ru/link/?req=doc&amp;base=LAW&amp;n=204631&amp;dst=100018&amp;field=134&amp;date=20.06.2022" TargetMode="External" /><Relationship Id="rId14" Type="http://schemas.openxmlformats.org/officeDocument/2006/relationships/hyperlink" Target="https://login.consultant.ru/link/?req=doc&amp;base=LAW&amp;n=434865&amp;dst=500&amp;field=134&amp;date=08.03.2023" TargetMode="External" /><Relationship Id="rId15" Type="http://schemas.openxmlformats.org/officeDocument/2006/relationships/hyperlink" Target="https://login.consultant.ru/link/?req=doc&amp;base=LAW&amp;n=429693&amp;dst=100025&amp;field=134&amp;date=21.02.2024" TargetMode="External" /><Relationship Id="rId16" Type="http://schemas.openxmlformats.org/officeDocument/2006/relationships/hyperlink" Target="https://login.consultant.ru/link/?req=doc&amp;base=LAW&amp;n=429693&amp;dst=100027&amp;field=134&amp;date=21.02.2024" TargetMode="External" /><Relationship Id="rId17" Type="http://schemas.openxmlformats.org/officeDocument/2006/relationships/hyperlink" Target="https://login.consultant.ru/link/?req=doc&amp;base=LAW&amp;n=429693&amp;dst=100013&amp;field=134&amp;date=21.02.2024" TargetMode="External" /><Relationship Id="rId18" Type="http://schemas.openxmlformats.org/officeDocument/2006/relationships/hyperlink" Target="https://login.consultant.ru/link/?req=doc&amp;base=LAW&amp;n=433320&amp;dst=6453&amp;field=134&amp;date=22.06.2023" TargetMode="External" /><Relationship Id="rId19" Type="http://schemas.openxmlformats.org/officeDocument/2006/relationships/hyperlink" Target="garantF1://12025267.28202" TargetMode="External" /><Relationship Id="rId2" Type="http://schemas.openxmlformats.org/officeDocument/2006/relationships/webSettings" Target="webSettings.xml" /><Relationship Id="rId20" Type="http://schemas.openxmlformats.org/officeDocument/2006/relationships/hyperlink" Target="https://login.consultant.ru/link/?req=doc&amp;base=LAW&amp;n=359000&amp;dst=8174&amp;field=134&amp;date=29.04.2022" TargetMode="External" /><Relationship Id="rId21" Type="http://schemas.openxmlformats.org/officeDocument/2006/relationships/hyperlink" Target="https://login.consultant.ru/link/?req=doc&amp;base=LAW&amp;n=419255&amp;date=04.06.2023&amp;dst=104199&amp;field=134" TargetMode="External" /><Relationship Id="rId22" Type="http://schemas.openxmlformats.org/officeDocument/2006/relationships/hyperlink" Target="https://login.consultant.ru/link/?req=doc&amp;base=LAW&amp;n=440713&amp;dst=6453&amp;field=134&amp;date=06.04.2024" TargetMode="External" /><Relationship Id="rId23" Type="http://schemas.openxmlformats.org/officeDocument/2006/relationships/hyperlink" Target="https://login.consultant.ru/link/?req=doc&amp;base=LAW&amp;n=491532&amp;dst=102588&amp;field=134&amp;date=15.06.2026" TargetMode="External" /><Relationship Id="rId24" Type="http://schemas.openxmlformats.org/officeDocument/2006/relationships/hyperlink" Target="https://login.consultant.ru/link/?req=doc&amp;base=LAW&amp;n=475029&amp;dst=584&amp;field=134&amp;date=15.06.2026" TargetMode="External" /><Relationship Id="rId25" Type="http://schemas.openxmlformats.org/officeDocument/2006/relationships/hyperlink" Target="https://login.consultant.ru/link/?req=doc&amp;base=LAW&amp;n=422315&amp;dst=102588&amp;field=134&amp;date=23.06.2023" TargetMode="External" /><Relationship Id="rId26" Type="http://schemas.openxmlformats.org/officeDocument/2006/relationships/hyperlink" Target="http://msud.garant.ru/" TargetMode="External" /><Relationship Id="rId27" Type="http://schemas.openxmlformats.org/officeDocument/2006/relationships/header" Target="header1.xml" /><Relationship Id="rId28" Type="http://schemas.openxmlformats.org/officeDocument/2006/relationships/header" Target="header2.xml" /><Relationship Id="rId29" Type="http://schemas.openxmlformats.org/officeDocument/2006/relationships/footer" Target="footer1.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yperlink" Target="https://login.consultant.ru/link/?req=doc&amp;base=LAW&amp;n=287247&amp;dst=6453&amp;field=134&amp;date=30.01.2023" TargetMode="External" /><Relationship Id="rId6" Type="http://schemas.openxmlformats.org/officeDocument/2006/relationships/hyperlink" Target="https://login.consultant.ru/link/?req=doc&amp;base=LAW&amp;n=511349&amp;dst=2920&amp;field=134&amp;date=29.08.2025" TargetMode="External" /><Relationship Id="rId7" Type="http://schemas.openxmlformats.org/officeDocument/2006/relationships/hyperlink" Target="https://login.consultant.ru/link/?req=doc&amp;base=LAW&amp;n=286257&amp;dst=101152&amp;field=134&amp;date=30.01.2023" TargetMode="External" /><Relationship Id="rId8" Type="http://schemas.openxmlformats.org/officeDocument/2006/relationships/hyperlink" Target="https://login.consultant.ru/link/?req=doc&amp;base=LAW&amp;n=287247&amp;dst=4366&amp;field=134&amp;date=30.01.2023" TargetMode="External" /><Relationship Id="rId9" Type="http://schemas.openxmlformats.org/officeDocument/2006/relationships/hyperlink" Target="https://login.consultant.ru/link/?req=doc&amp;base=LAW&amp;n=287247&amp;dst=500&amp;field=134&amp;date=30.01.202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04742-8B06-46C3-8060-3710B79F7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